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CB" w:rsidRDefault="00AF22CB" w:rsidP="00AF22CB">
      <w:pPr>
        <w:pStyle w:val="NoSpacing"/>
        <w:jc w:val="center"/>
        <w:rPr>
          <w:b/>
        </w:rPr>
      </w:pPr>
      <w:r w:rsidRPr="00A20F0A">
        <w:rPr>
          <w:b/>
        </w:rPr>
        <w:t>Phú Vang: Hội đồng nhân dân huyện tổng kết hoạt động</w:t>
      </w:r>
    </w:p>
    <w:p w:rsidR="00AF22CB" w:rsidRDefault="00AF22CB" w:rsidP="00AF22CB">
      <w:pPr>
        <w:pStyle w:val="NoSpacing"/>
        <w:jc w:val="center"/>
        <w:rPr>
          <w:b/>
        </w:rPr>
      </w:pPr>
      <w:r w:rsidRPr="00A20F0A">
        <w:rPr>
          <w:b/>
        </w:rPr>
        <w:t xml:space="preserve"> nhiệm kỳ 2016 – 2021</w:t>
      </w:r>
    </w:p>
    <w:p w:rsidR="00AF22CB" w:rsidRPr="00A20F0A" w:rsidRDefault="00AF22CB" w:rsidP="00AF22CB">
      <w:pPr>
        <w:pStyle w:val="NoSpacing"/>
        <w:jc w:val="center"/>
        <w:rPr>
          <w:b/>
        </w:rPr>
      </w:pPr>
    </w:p>
    <w:p w:rsidR="00AF22CB" w:rsidRPr="00F2552A" w:rsidRDefault="00AF22CB" w:rsidP="00160AB6">
      <w:pPr>
        <w:pStyle w:val="NoSpacing"/>
        <w:ind w:firstLine="720"/>
        <w:jc w:val="both"/>
        <w:rPr>
          <w:color w:val="000000" w:themeColor="text1"/>
          <w:szCs w:val="28"/>
        </w:rPr>
      </w:pPr>
      <w:r w:rsidRPr="00F2552A">
        <w:rPr>
          <w:color w:val="000000" w:themeColor="text1"/>
          <w:szCs w:val="28"/>
        </w:rPr>
        <w:t xml:space="preserve">Chiều ngày 09/3, HĐND huyện Phú Vang tổ chức hội nghị tổng kết hoạt động Hội đồng nhân dân huyện khóa VI, nhiệm kỳ 2016 – 2021. Dự hội nghị có đại biểu HĐND tỉnh ứng cử tại địa bàn gồm: </w:t>
      </w:r>
      <w:r w:rsidR="00160AB6">
        <w:rPr>
          <w:color w:val="000000" w:themeColor="text1"/>
          <w:szCs w:val="28"/>
        </w:rPr>
        <w:t>Đ</w:t>
      </w:r>
      <w:r w:rsidR="00160AB6" w:rsidRPr="00F2552A">
        <w:rPr>
          <w:color w:val="000000" w:themeColor="text1"/>
          <w:szCs w:val="28"/>
        </w:rPr>
        <w:t>ồng chí Bùi Thanh Hà – Nguyên Phó Bí thư Thường trực Tỉnh ủ</w:t>
      </w:r>
      <w:r w:rsidR="00160AB6">
        <w:rPr>
          <w:color w:val="000000" w:themeColor="text1"/>
          <w:szCs w:val="28"/>
        </w:rPr>
        <w:t>y; đ</w:t>
      </w:r>
      <w:r w:rsidRPr="00F2552A">
        <w:rPr>
          <w:color w:val="000000" w:themeColor="text1"/>
          <w:szCs w:val="28"/>
        </w:rPr>
        <w:t>ồng chí Phan Thiên Định – UVTVTU, Bí thư Thành ủy Huế; đồng chí</w:t>
      </w:r>
      <w:r w:rsidR="00160AB6">
        <w:rPr>
          <w:color w:val="000000" w:themeColor="text1"/>
          <w:szCs w:val="28"/>
        </w:rPr>
        <w:t xml:space="preserve"> Nguyễn Anh Dũng </w:t>
      </w:r>
      <w:r w:rsidRPr="00F2552A">
        <w:rPr>
          <w:color w:val="000000" w:themeColor="text1"/>
          <w:szCs w:val="28"/>
        </w:rPr>
        <w:t xml:space="preserve">– </w:t>
      </w:r>
      <w:r w:rsidR="00160AB6">
        <w:rPr>
          <w:color w:val="000000" w:themeColor="text1"/>
          <w:szCs w:val="28"/>
        </w:rPr>
        <w:t>Phó trưởng Ban Pháp chế HĐND tỉnh.</w:t>
      </w:r>
    </w:p>
    <w:p w:rsidR="00AF22CB" w:rsidRPr="00A20F0A" w:rsidRDefault="00AF22CB" w:rsidP="00AF22CB">
      <w:pPr>
        <w:pStyle w:val="NoSpacing"/>
        <w:ind w:firstLine="720"/>
        <w:jc w:val="both"/>
        <w:rPr>
          <w:color w:val="000000" w:themeColor="text1"/>
        </w:rPr>
      </w:pPr>
      <w:r w:rsidRPr="00A20F0A">
        <w:rPr>
          <w:color w:val="000000" w:themeColor="text1"/>
        </w:rPr>
        <w:t>Trong nhiệm kỳ qua, hoạt độ</w:t>
      </w:r>
      <w:r>
        <w:rPr>
          <w:color w:val="000000" w:themeColor="text1"/>
        </w:rPr>
        <w:t>ng HĐND huyện</w:t>
      </w:r>
      <w:r w:rsidRPr="00A20F0A">
        <w:rPr>
          <w:color w:val="000000" w:themeColor="text1"/>
        </w:rPr>
        <w:t xml:space="preserve"> tiếp tục có nhiều chuyển biến tích cực, từng bước đổi mới về tổ chức, hình thức hoạt động, không ngừng phát huy vai trò của cơ quan đại diện cho ý chí nguyện vọng và quyền làm chủ của Nhân dân, thực sự là cơ quan quyền lực Nhà nước ở địa phương. Từ đầu nhiệm kỳ đế</w:t>
      </w:r>
      <w:r>
        <w:rPr>
          <w:color w:val="000000" w:themeColor="text1"/>
        </w:rPr>
        <w:t>n nay, HĐND huyện</w:t>
      </w:r>
      <w:r w:rsidRPr="00A20F0A">
        <w:rPr>
          <w:color w:val="000000" w:themeColor="text1"/>
        </w:rPr>
        <w:t xml:space="preserve"> đã tổ chứ</w:t>
      </w:r>
      <w:r>
        <w:rPr>
          <w:color w:val="000000" w:themeColor="text1"/>
        </w:rPr>
        <w:t>c 20</w:t>
      </w:r>
      <w:r w:rsidRPr="00A20F0A">
        <w:rPr>
          <w:color w:val="000000" w:themeColor="text1"/>
        </w:rPr>
        <w:t xml:space="preserve"> kỳ họ</w:t>
      </w:r>
      <w:r>
        <w:rPr>
          <w:color w:val="000000" w:themeColor="text1"/>
        </w:rPr>
        <w:t>p;</w:t>
      </w:r>
      <w:r w:rsidRPr="00A20F0A">
        <w:rPr>
          <w:color w:val="000000" w:themeColor="text1"/>
        </w:rPr>
        <w:t xml:space="preserve"> </w:t>
      </w:r>
      <w:r>
        <w:rPr>
          <w:color w:val="000000" w:themeColor="text1"/>
        </w:rPr>
        <w:t xml:space="preserve">xem xét, thông qua 183 </w:t>
      </w:r>
      <w:r w:rsidRPr="00A20F0A">
        <w:rPr>
          <w:color w:val="000000" w:themeColor="text1"/>
        </w:rPr>
        <w:t>Nghị quyết. Chất lượng các kỳ họ</w:t>
      </w:r>
      <w:r w:rsidR="00677E71">
        <w:rPr>
          <w:color w:val="000000" w:themeColor="text1"/>
        </w:rPr>
        <w:t>p HĐND huyện</w:t>
      </w:r>
      <w:r w:rsidRPr="00A20F0A">
        <w:rPr>
          <w:color w:val="000000" w:themeColor="text1"/>
        </w:rPr>
        <w:t xml:space="preserve"> được cải tiến, nâng lên, quyết định các vấn đề quan trọng của địa phương ngày càng có trọng tâm, sát với tình hình thực tế, góp phần vào việc thúc đẩy phát triển kinh tế - xã hội, đảm bảo quốc phòng - an ninh, thực hiện tốt công tác</w:t>
      </w:r>
      <w:r>
        <w:rPr>
          <w:color w:val="000000" w:themeColor="text1"/>
        </w:rPr>
        <w:t>an sinh xã hội</w:t>
      </w:r>
      <w:r w:rsidRPr="00A20F0A">
        <w:rPr>
          <w:color w:val="000000" w:themeColor="text1"/>
        </w:rPr>
        <w:t>, xây dựng nông thôn mới của</w:t>
      </w:r>
      <w:r>
        <w:rPr>
          <w:color w:val="000000" w:themeColor="text1"/>
        </w:rPr>
        <w:t xml:space="preserve"> huyện</w:t>
      </w:r>
      <w:r w:rsidRPr="00A20F0A">
        <w:rPr>
          <w:color w:val="000000" w:themeColor="text1"/>
        </w:rPr>
        <w:t>.</w:t>
      </w:r>
    </w:p>
    <w:p w:rsidR="00AF22CB" w:rsidRPr="00F2552A" w:rsidRDefault="00AF22CB" w:rsidP="00AF22CB">
      <w:pPr>
        <w:pStyle w:val="NoSpacing"/>
        <w:ind w:firstLine="720"/>
        <w:jc w:val="both"/>
        <w:rPr>
          <w:color w:val="000000" w:themeColor="text1"/>
        </w:rPr>
      </w:pPr>
      <w:r w:rsidRPr="00A20F0A">
        <w:rPr>
          <w:color w:val="000000" w:themeColor="text1"/>
        </w:rPr>
        <w:t>Công tác giám sát của Thường trự</w:t>
      </w:r>
      <w:r>
        <w:rPr>
          <w:color w:val="000000" w:themeColor="text1"/>
        </w:rPr>
        <w:t>c HĐND, các Ban HĐND huyện</w:t>
      </w:r>
      <w:r w:rsidRPr="00A20F0A">
        <w:rPr>
          <w:color w:val="000000" w:themeColor="text1"/>
        </w:rPr>
        <w:t> tiếp tục đổi mới về nội dung, hình thức, tập trung vào những vấn đề bức xúc, vướng mắc ở cơ sở, tạo điều kiện để chính quyền, các ngành giải quyết tốt và kịp thời. Trong nhiệm kỳ</w:t>
      </w:r>
      <w:r>
        <w:rPr>
          <w:color w:val="000000" w:themeColor="text1"/>
        </w:rPr>
        <w:t>, HĐND và các Ban HĐND huyện</w:t>
      </w:r>
      <w:r w:rsidRPr="00A20F0A">
        <w:rPr>
          <w:color w:val="000000" w:themeColor="text1"/>
        </w:rPr>
        <w:t xml:space="preserve"> đã tổ chứ</w:t>
      </w:r>
      <w:r>
        <w:rPr>
          <w:color w:val="000000" w:themeColor="text1"/>
        </w:rPr>
        <w:t>c giám sát 27 chuyên đề</w:t>
      </w:r>
      <w:r w:rsidRPr="00A20F0A">
        <w:rPr>
          <w:color w:val="000000" w:themeColor="text1"/>
        </w:rPr>
        <w:t>. Nội dung giám sát tập trung vào kế hoạch phát triển kinh tế - xã hội, cải cách hành chính, công tác xử lý vi phạm hành chính, công tác đảm bảo trật tự an toàn xã hội, giải quyết quyết đơn thư khiếu nại, tố cáo của công dân...</w:t>
      </w:r>
      <w:r>
        <w:rPr>
          <w:color w:val="000000" w:themeColor="text1"/>
        </w:rPr>
        <w:t xml:space="preserve"> </w:t>
      </w:r>
      <w:r w:rsidRPr="00A20F0A">
        <w:rPr>
          <w:color w:val="000000" w:themeColor="text1"/>
        </w:rPr>
        <w:t xml:space="preserve">Hoạt động tiếp xúc cử tri, tiếp công dân, giải quyết đơn thư, khiếu nại, tố cáo của công dân được quan tâm thực hiện, góp phần gắn kết mối quan hệ giữa cử tri và đại biểu HĐND. Trong nhiệm kỳ, </w:t>
      </w:r>
      <w:r w:rsidRPr="00A20F0A">
        <w:rPr>
          <w:color w:val="000000" w:themeColor="text1"/>
          <w:position w:val="3"/>
          <w:lang w:val="pt-BR"/>
        </w:rPr>
        <w:t xml:space="preserve">HĐND </w:t>
      </w:r>
      <w:r>
        <w:rPr>
          <w:color w:val="000000" w:themeColor="text1"/>
          <w:position w:val="3"/>
          <w:lang w:val="pt-BR"/>
        </w:rPr>
        <w:t xml:space="preserve">huyện đã </w:t>
      </w:r>
      <w:r w:rsidRPr="00A20F0A">
        <w:rPr>
          <w:color w:val="000000" w:themeColor="text1"/>
          <w:position w:val="3"/>
          <w:lang w:val="pt-BR"/>
        </w:rPr>
        <w:t xml:space="preserve">phối hợp tổ chức </w:t>
      </w:r>
      <w:r>
        <w:rPr>
          <w:color w:val="000000" w:themeColor="text1"/>
          <w:position w:val="3"/>
          <w:lang w:val="pt-BR"/>
        </w:rPr>
        <w:t xml:space="preserve">85 cuộc </w:t>
      </w:r>
      <w:r w:rsidRPr="00A20F0A">
        <w:rPr>
          <w:color w:val="000000" w:themeColor="text1"/>
          <w:position w:val="3"/>
          <w:lang w:val="pt-BR"/>
        </w:rPr>
        <w:t>tiếp xúc cử</w:t>
      </w:r>
      <w:r>
        <w:rPr>
          <w:color w:val="000000" w:themeColor="text1"/>
          <w:position w:val="3"/>
          <w:lang w:val="pt-BR"/>
        </w:rPr>
        <w:t xml:space="preserve"> tri, </w:t>
      </w:r>
      <w:r w:rsidRPr="00A20F0A">
        <w:rPr>
          <w:color w:val="000000" w:themeColor="text1"/>
          <w:position w:val="3"/>
          <w:lang w:val="pt-BR"/>
        </w:rPr>
        <w:t xml:space="preserve">với hơn </w:t>
      </w:r>
      <w:r>
        <w:rPr>
          <w:color w:val="000000" w:themeColor="text1"/>
          <w:position w:val="3"/>
          <w:lang w:val="pt-BR"/>
        </w:rPr>
        <w:t xml:space="preserve">10.050 người tham dự, có 2.119 ý kiến, kiến nghị của cử tri gửi đến HĐND các cấp. </w:t>
      </w:r>
      <w:r w:rsidRPr="00F2552A">
        <w:rPr>
          <w:color w:val="000000" w:themeColor="text1"/>
        </w:rPr>
        <w:t>Qua đó, cử tri đã phản ánh được tâm tư, nguyện vọng, ý kiến của mình tới đại biểu HĐND các cấp và chuyển đến các cơ quan chức năng xem xét, trả lời và giải quyết kịp thời, tạo niềm tin của Nhân dân đối với Đảng và Nhà nước.</w:t>
      </w:r>
    </w:p>
    <w:p w:rsidR="00AF22CB" w:rsidRPr="00AF22CB" w:rsidRDefault="00AF22CB" w:rsidP="00AF22CB">
      <w:pPr>
        <w:pStyle w:val="NoSpacing"/>
        <w:ind w:firstLine="720"/>
        <w:jc w:val="both"/>
        <w:rPr>
          <w:color w:val="000000" w:themeColor="text1"/>
        </w:rPr>
      </w:pPr>
      <w:r w:rsidRPr="00AF22CB">
        <w:rPr>
          <w:color w:val="000000" w:themeColor="text1"/>
        </w:rPr>
        <w:t>Phát biểu tại hội nghị, đồng chí</w:t>
      </w:r>
      <w:r>
        <w:rPr>
          <w:color w:val="000000" w:themeColor="text1"/>
        </w:rPr>
        <w:t xml:space="preserve"> La Phúc Thành -</w:t>
      </w:r>
      <w:r w:rsidRPr="00AF22CB">
        <w:rPr>
          <w:color w:val="000000" w:themeColor="text1"/>
        </w:rPr>
        <w:t xml:space="preserve"> Tỉnh ủy viên, Bí thư Huyện ủy</w:t>
      </w:r>
      <w:r>
        <w:rPr>
          <w:color w:val="000000" w:themeColor="text1"/>
        </w:rPr>
        <w:t>, Chủ tịch HĐND huyện</w:t>
      </w:r>
      <w:r w:rsidRPr="00AF22CB">
        <w:rPr>
          <w:color w:val="000000" w:themeColor="text1"/>
        </w:rPr>
        <w:t xml:space="preserve"> đánh giá cao những kết quả đã đạt được của HĐND huyện đã phát huy vai trò là cơ quan đại diện cho ý chí nguyện vọng, quyền làm chủ của Nhân dân. Đồng thời, đề nghị HĐND từ huyện đến cơ sở tập trung chỉ đạo và triển khai thực hiện một số nhiệm vụ</w:t>
      </w:r>
      <w:r w:rsidR="00160AB6">
        <w:rPr>
          <w:color w:val="000000" w:themeColor="text1"/>
        </w:rPr>
        <w:t>, trước mắt c</w:t>
      </w:r>
      <w:r w:rsidRPr="00AF22CB">
        <w:rPr>
          <w:color w:val="000000" w:themeColor="text1"/>
        </w:rPr>
        <w:t xml:space="preserve">hỉ đạo quyết liệt, đồng bộ, hiệu quả các biện pháp phòng, chống dịch Covid-19 theo đúng tinh thần chỉ đạo của cấp trên; tập trung chỉ đạo, phối hợp chuẩn bị tốt các điều kiện cho công tác bầu cử đại biểu Quốc hội khóa XV và đại biểu HĐND các cấp nhiệm kỳ </w:t>
      </w:r>
      <w:r w:rsidRPr="00AF22CB">
        <w:rPr>
          <w:color w:val="000000" w:themeColor="text1"/>
        </w:rPr>
        <w:lastRenderedPageBreak/>
        <w:t>2021 - 2026; thường xuyên đổi mới nội dung và hình thức giám sát, nâng cao hiệu quả giám sát của Thường trực HĐND, các Ban HĐND; đẩy mạnh hoạt động tuyên truyền để cử tri hiểu và thực hiện rõ quyền và trách nhiệm của mình. Cùng với Thường trực Huyện ủy, lãnh đạo UBND huyện, các cơ quan chức năng thực hiện tốt công tác tiếp công dân, xem xét giải quyết đơn, thư khiếu nại tố cáo...</w:t>
      </w:r>
    </w:p>
    <w:p w:rsidR="00AF22CB" w:rsidRDefault="00AF22CB" w:rsidP="00AF22CB">
      <w:pPr>
        <w:pStyle w:val="NoSpacing"/>
        <w:ind w:firstLine="720"/>
        <w:jc w:val="both"/>
        <w:rPr>
          <w:color w:val="000000" w:themeColor="text1"/>
        </w:rPr>
      </w:pPr>
      <w:r w:rsidRPr="00A20F0A">
        <w:rPr>
          <w:color w:val="000000" w:themeColor="text1"/>
        </w:rPr>
        <w:t xml:space="preserve">Nhân dịp này,  HĐND </w:t>
      </w:r>
      <w:r>
        <w:rPr>
          <w:color w:val="000000" w:themeColor="text1"/>
        </w:rPr>
        <w:t xml:space="preserve">huyện Phú Vang </w:t>
      </w:r>
      <w:r w:rsidRPr="00A20F0A">
        <w:rPr>
          <w:color w:val="000000" w:themeColor="text1"/>
        </w:rPr>
        <w:t>đã tặ</w:t>
      </w:r>
      <w:r>
        <w:rPr>
          <w:color w:val="000000" w:themeColor="text1"/>
        </w:rPr>
        <w:t>ng g</w:t>
      </w:r>
      <w:r w:rsidRPr="00A20F0A">
        <w:rPr>
          <w:color w:val="000000" w:themeColor="text1"/>
        </w:rPr>
        <w:t>iấ</w:t>
      </w:r>
      <w:r w:rsidR="00160AB6">
        <w:rPr>
          <w:color w:val="000000" w:themeColor="text1"/>
        </w:rPr>
        <w:t>y khen cho 28</w:t>
      </w:r>
      <w:r w:rsidRPr="00A20F0A">
        <w:rPr>
          <w:color w:val="000000" w:themeColor="text1"/>
        </w:rPr>
        <w:t xml:space="preserve"> tập thể</w:t>
      </w:r>
      <w:r w:rsidR="00160AB6">
        <w:rPr>
          <w:color w:val="000000" w:themeColor="text1"/>
        </w:rPr>
        <w:t xml:space="preserve"> và  25</w:t>
      </w:r>
      <w:r w:rsidRPr="00A20F0A">
        <w:rPr>
          <w:color w:val="000000" w:themeColor="text1"/>
        </w:rPr>
        <w:t xml:space="preserve"> cá nhân đã có thành tích tiêu biểu trong hoạt độ</w:t>
      </w:r>
      <w:r>
        <w:rPr>
          <w:color w:val="000000" w:themeColor="text1"/>
        </w:rPr>
        <w:t>ng HĐND huyện</w:t>
      </w:r>
      <w:r w:rsidRPr="00A20F0A">
        <w:rPr>
          <w:color w:val="000000" w:themeColor="text1"/>
        </w:rPr>
        <w:t xml:space="preserve"> khóa VI, nhiệm kỳ 2016 - 2021./.</w:t>
      </w:r>
    </w:p>
    <w:p w:rsidR="00AF22CB" w:rsidRDefault="00AF22CB" w:rsidP="00AF22CB">
      <w:pPr>
        <w:pStyle w:val="NoSpacing"/>
        <w:ind w:firstLine="720"/>
        <w:jc w:val="both"/>
        <w:rPr>
          <w:color w:val="000000" w:themeColor="text1"/>
        </w:rPr>
      </w:pPr>
    </w:p>
    <w:p w:rsidR="00AF22CB" w:rsidRDefault="00AF22CB" w:rsidP="00AF22CB">
      <w:pPr>
        <w:pStyle w:val="NoSpacing"/>
        <w:jc w:val="both"/>
      </w:pPr>
      <w:r>
        <w:rPr>
          <w:color w:val="000000" w:themeColor="text1"/>
        </w:rPr>
        <w:t xml:space="preserve">                                                                                  Chí Thức</w:t>
      </w:r>
      <w:r w:rsidR="004632E9">
        <w:rPr>
          <w:color w:val="000000" w:themeColor="text1"/>
        </w:rPr>
        <w:t xml:space="preserve"> – Thanh Hiền</w:t>
      </w:r>
      <w:bookmarkStart w:id="0" w:name="_GoBack"/>
      <w:bookmarkEnd w:id="0"/>
      <w:r>
        <w:rPr>
          <w:color w:val="000000" w:themeColor="text1"/>
        </w:rPr>
        <w:t>.</w:t>
      </w:r>
    </w:p>
    <w:p w:rsidR="00613D9C" w:rsidRDefault="00613D9C"/>
    <w:sectPr w:rsidR="0061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CB"/>
    <w:rsid w:val="00160AB6"/>
    <w:rsid w:val="004632E9"/>
    <w:rsid w:val="00613D9C"/>
    <w:rsid w:val="00677E71"/>
    <w:rsid w:val="00A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CB"/>
    <w:pPr>
      <w:spacing w:after="0" w:line="240" w:lineRule="auto"/>
    </w:pPr>
  </w:style>
  <w:style w:type="paragraph" w:styleId="BalloonText">
    <w:name w:val="Balloon Text"/>
    <w:basedOn w:val="Normal"/>
    <w:link w:val="BalloonTextChar"/>
    <w:uiPriority w:val="99"/>
    <w:semiHidden/>
    <w:unhideWhenUsed/>
    <w:rsid w:val="00AF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CB"/>
    <w:pPr>
      <w:spacing w:after="0" w:line="240" w:lineRule="auto"/>
    </w:pPr>
  </w:style>
  <w:style w:type="paragraph" w:styleId="BalloonText">
    <w:name w:val="Balloon Text"/>
    <w:basedOn w:val="Normal"/>
    <w:link w:val="BalloonTextChar"/>
    <w:uiPriority w:val="99"/>
    <w:semiHidden/>
    <w:unhideWhenUsed/>
    <w:rsid w:val="00AF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2021-03-09T08:10:00Z</dcterms:created>
  <dcterms:modified xsi:type="dcterms:W3CDTF">2021-03-09T09:44:00Z</dcterms:modified>
</cp:coreProperties>
</file>