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C6" w:rsidRPr="0030394C" w:rsidRDefault="00624CC6" w:rsidP="00624CC6">
      <w:pPr>
        <w:pStyle w:val="Heading4"/>
        <w:jc w:val="left"/>
        <w:rPr>
          <w:rFonts w:ascii="Times New Roman" w:hAnsi="Times New Roman"/>
          <w:color w:val="000000" w:themeColor="text1"/>
          <w:sz w:val="26"/>
          <w:szCs w:val="26"/>
        </w:rPr>
      </w:pPr>
      <w:bookmarkStart w:id="0" w:name="_GoBack"/>
      <w:bookmarkEnd w:id="0"/>
      <w:r w:rsidRPr="0030394C">
        <w:rPr>
          <w:rFonts w:ascii="Times New Roman" w:hAnsi="Times New Roman"/>
          <w:color w:val="000000" w:themeColor="text1"/>
          <w:sz w:val="26"/>
          <w:szCs w:val="26"/>
        </w:rPr>
        <w:t xml:space="preserve">    ỦY BAN NHÂN DÂN           </w:t>
      </w:r>
      <w:r w:rsidRPr="0030394C">
        <w:rPr>
          <w:rFonts w:ascii="Times New Roman" w:hAnsi="Times New Roman"/>
          <w:iCs/>
          <w:color w:val="000000" w:themeColor="text1"/>
          <w:sz w:val="26"/>
          <w:szCs w:val="26"/>
        </w:rPr>
        <w:t xml:space="preserve">    </w:t>
      </w:r>
      <w:r w:rsidRPr="0030394C">
        <w:rPr>
          <w:rFonts w:ascii="Times New Roman" w:hAnsi="Times New Roman"/>
          <w:color w:val="000000" w:themeColor="text1"/>
          <w:sz w:val="26"/>
          <w:szCs w:val="26"/>
        </w:rPr>
        <w:t>CỘNG HÒA XÃ HỘI CHỦ NGHĨA VIỆT NAM</w:t>
      </w:r>
    </w:p>
    <w:p w:rsidR="00624CC6" w:rsidRPr="0030394C" w:rsidRDefault="00624CC6" w:rsidP="00624CC6">
      <w:pPr>
        <w:pStyle w:val="Heading4"/>
        <w:jc w:val="left"/>
        <w:rPr>
          <w:rFonts w:ascii="Times New Roman" w:hAnsi="Times New Roman"/>
          <w:color w:val="000000" w:themeColor="text1"/>
          <w:sz w:val="30"/>
          <w:szCs w:val="26"/>
        </w:rPr>
      </w:pPr>
      <w:r w:rsidRPr="0030394C">
        <w:rPr>
          <w:rFonts w:ascii="Times New Roman" w:hAnsi="Times New Roman"/>
          <w:color w:val="000000" w:themeColor="text1"/>
          <w:sz w:val="26"/>
          <w:szCs w:val="26"/>
        </w:rPr>
        <w:t xml:space="preserve">TỈNH THỪA THIÊN HUẾ                       </w:t>
      </w:r>
      <w:r w:rsidRPr="0030394C">
        <w:rPr>
          <w:rFonts w:ascii="Times New Roman" w:hAnsi="Times New Roman"/>
          <w:color w:val="000000" w:themeColor="text1"/>
          <w:sz w:val="28"/>
          <w:szCs w:val="26"/>
        </w:rPr>
        <w:t>Độc lập - Tự do - Hạnh phúc</w:t>
      </w:r>
    </w:p>
    <w:p w:rsidR="00624CC6" w:rsidRPr="0030394C" w:rsidRDefault="00F27E1A" w:rsidP="00624CC6">
      <w:pPr>
        <w:spacing w:before="120" w:after="120"/>
        <w:rPr>
          <w:color w:val="000000" w:themeColor="text1"/>
          <w:sz w:val="10"/>
          <w:szCs w:val="26"/>
        </w:rPr>
      </w:pPr>
      <w:r>
        <w:rPr>
          <w:color w:val="000000" w:themeColor="text1"/>
          <w:szCs w:val="26"/>
        </w:rPr>
        <w:pict>
          <v:line id="_x0000_s1029" style="position:absolute;z-index:251653632" from="242.2pt,1.75pt" to="376.75pt,1.75pt"/>
        </w:pict>
      </w:r>
      <w:r>
        <w:rPr>
          <w:noProof/>
          <w:color w:val="000000" w:themeColor="text1"/>
          <w:szCs w:val="26"/>
        </w:rPr>
        <w:pict>
          <v:line id="_x0000_s1031" style="position:absolute;z-index:251654656" from="45.85pt,1.2pt" to="100pt,1.2pt"/>
        </w:pict>
      </w:r>
      <w:r w:rsidR="00624CC6" w:rsidRPr="0030394C">
        <w:rPr>
          <w:color w:val="000000" w:themeColor="text1"/>
          <w:szCs w:val="26"/>
        </w:rPr>
        <w:t xml:space="preserve">     </w:t>
      </w:r>
    </w:p>
    <w:p w:rsidR="004645BE" w:rsidRPr="0030394C" w:rsidRDefault="004645BE" w:rsidP="00624CC6">
      <w:pPr>
        <w:spacing w:before="120" w:after="120"/>
        <w:rPr>
          <w:color w:val="000000" w:themeColor="text1"/>
          <w:sz w:val="12"/>
          <w:szCs w:val="26"/>
        </w:rPr>
      </w:pPr>
    </w:p>
    <w:p w:rsidR="00624CC6" w:rsidRPr="0030394C" w:rsidRDefault="00624CC6" w:rsidP="00624CC6">
      <w:pPr>
        <w:pStyle w:val="Heading4"/>
        <w:rPr>
          <w:rFonts w:ascii="Times New Roman" w:hAnsi="Times New Roman"/>
          <w:bCs/>
          <w:color w:val="000000" w:themeColor="text1"/>
          <w:sz w:val="28"/>
          <w:szCs w:val="28"/>
        </w:rPr>
      </w:pPr>
      <w:r w:rsidRPr="0030394C">
        <w:rPr>
          <w:rFonts w:ascii="Times New Roman" w:hAnsi="Times New Roman"/>
          <w:bCs/>
          <w:color w:val="000000" w:themeColor="text1"/>
          <w:sz w:val="28"/>
          <w:szCs w:val="28"/>
        </w:rPr>
        <w:t>QUY ĐỊNH</w:t>
      </w:r>
    </w:p>
    <w:p w:rsidR="00624CC6" w:rsidRPr="0030394C" w:rsidRDefault="00624CC6" w:rsidP="00624CC6">
      <w:pPr>
        <w:widowControl w:val="0"/>
        <w:ind w:firstLine="709"/>
        <w:jc w:val="center"/>
        <w:rPr>
          <w:b/>
          <w:bCs/>
          <w:color w:val="000000" w:themeColor="text1"/>
          <w:spacing w:val="4"/>
          <w:szCs w:val="28"/>
        </w:rPr>
      </w:pPr>
      <w:r w:rsidRPr="0030394C">
        <w:rPr>
          <w:b/>
          <w:bCs/>
          <w:color w:val="000000" w:themeColor="text1"/>
          <w:spacing w:val="4"/>
          <w:szCs w:val="28"/>
        </w:rPr>
        <w:t>Về việc tiếp nhận, xử lý phản ánh, kiến nghị của cá nhân, tổ chức, doanh nghiệp về quy định hành chính thuộc phạm vi quản lý của UBND tỉnh và Chủ tịch UBND tỉnh</w:t>
      </w:r>
      <w:r w:rsidRPr="0030394C">
        <w:rPr>
          <w:b/>
          <w:color w:val="000000" w:themeColor="text1"/>
          <w:spacing w:val="4"/>
          <w:szCs w:val="28"/>
        </w:rPr>
        <w:t xml:space="preserve"> trên địa bàn tỉnh Thừa Thiên Huế</w:t>
      </w:r>
    </w:p>
    <w:p w:rsidR="00624CC6" w:rsidRPr="0030394C" w:rsidRDefault="00624CC6" w:rsidP="00624CC6">
      <w:pPr>
        <w:spacing w:before="120"/>
        <w:jc w:val="center"/>
        <w:rPr>
          <w:i/>
          <w:color w:val="000000" w:themeColor="text1"/>
        </w:rPr>
      </w:pPr>
      <w:r w:rsidRPr="0030394C">
        <w:rPr>
          <w:i/>
          <w:color w:val="000000" w:themeColor="text1"/>
        </w:rPr>
        <w:t xml:space="preserve"> (Ban hành kèm theo Quyết định </w:t>
      </w:r>
      <w:proofErr w:type="gramStart"/>
      <w:r w:rsidRPr="0030394C">
        <w:rPr>
          <w:i/>
          <w:color w:val="000000" w:themeColor="text1"/>
        </w:rPr>
        <w:t xml:space="preserve">số  </w:t>
      </w:r>
      <w:r w:rsidR="00320CCA" w:rsidRPr="0030394C">
        <w:rPr>
          <w:i/>
          <w:color w:val="000000" w:themeColor="text1"/>
        </w:rPr>
        <w:t>43</w:t>
      </w:r>
      <w:proofErr w:type="gramEnd"/>
      <w:r w:rsidRPr="0030394C">
        <w:rPr>
          <w:i/>
          <w:color w:val="000000" w:themeColor="text1"/>
        </w:rPr>
        <w:t xml:space="preserve">  /2018/QĐ-UBND </w:t>
      </w:r>
    </w:p>
    <w:p w:rsidR="00624CC6" w:rsidRPr="0030394C" w:rsidRDefault="00624CC6" w:rsidP="00624CC6">
      <w:pPr>
        <w:jc w:val="center"/>
        <w:rPr>
          <w:i/>
          <w:color w:val="000000" w:themeColor="text1"/>
        </w:rPr>
      </w:pPr>
      <w:proofErr w:type="gramStart"/>
      <w:r w:rsidRPr="0030394C">
        <w:rPr>
          <w:i/>
          <w:color w:val="000000" w:themeColor="text1"/>
        </w:rPr>
        <w:t>ngày</w:t>
      </w:r>
      <w:proofErr w:type="gramEnd"/>
      <w:r w:rsidRPr="0030394C">
        <w:rPr>
          <w:i/>
          <w:color w:val="000000" w:themeColor="text1"/>
        </w:rPr>
        <w:t xml:space="preserve"> </w:t>
      </w:r>
      <w:r w:rsidR="00320CCA" w:rsidRPr="0030394C">
        <w:rPr>
          <w:i/>
          <w:color w:val="000000" w:themeColor="text1"/>
        </w:rPr>
        <w:t>09</w:t>
      </w:r>
      <w:r w:rsidRPr="0030394C">
        <w:rPr>
          <w:i/>
          <w:color w:val="000000" w:themeColor="text1"/>
        </w:rPr>
        <w:t xml:space="preserve"> tháng </w:t>
      </w:r>
      <w:r w:rsidR="006C7389" w:rsidRPr="0030394C">
        <w:rPr>
          <w:i/>
          <w:color w:val="000000" w:themeColor="text1"/>
        </w:rPr>
        <w:t>8</w:t>
      </w:r>
      <w:r w:rsidRPr="0030394C">
        <w:rPr>
          <w:i/>
          <w:color w:val="000000" w:themeColor="text1"/>
        </w:rPr>
        <w:t xml:space="preserve"> năm 2018 của Ủy ban nhân dân tỉnh Thừa Thiên Huế)</w:t>
      </w:r>
    </w:p>
    <w:p w:rsidR="00624CC6" w:rsidRPr="0030394C" w:rsidRDefault="00F27E1A" w:rsidP="00624CC6">
      <w:pPr>
        <w:pStyle w:val="Heading4"/>
        <w:spacing w:before="120" w:after="120"/>
        <w:jc w:val="left"/>
        <w:rPr>
          <w:rFonts w:ascii="Times New Roman" w:hAnsi="Times New Roman"/>
          <w:color w:val="000000" w:themeColor="text1"/>
          <w:sz w:val="6"/>
          <w:szCs w:val="28"/>
        </w:rPr>
      </w:pPr>
      <w:r>
        <w:rPr>
          <w:rFonts w:ascii="Times New Roman" w:hAnsi="Times New Roman"/>
          <w:noProof/>
          <w:color w:val="000000" w:themeColor="text1"/>
          <w:sz w:val="6"/>
          <w:szCs w:val="28"/>
        </w:rPr>
        <w:pict>
          <v:line id="_x0000_s1030" style="position:absolute;z-index:251655680" from="135pt,5.55pt" to="333pt,5.55pt"/>
        </w:pict>
      </w:r>
    </w:p>
    <w:p w:rsidR="00624CC6" w:rsidRPr="0030394C" w:rsidRDefault="00624CC6" w:rsidP="00624CC6">
      <w:pPr>
        <w:spacing w:before="80" w:after="80"/>
        <w:jc w:val="center"/>
        <w:rPr>
          <w:b/>
          <w:color w:val="000000" w:themeColor="text1"/>
          <w:sz w:val="8"/>
          <w:szCs w:val="28"/>
        </w:rPr>
      </w:pPr>
    </w:p>
    <w:p w:rsidR="00624CC6" w:rsidRPr="0030394C" w:rsidRDefault="00624CC6" w:rsidP="00624CC6">
      <w:pPr>
        <w:jc w:val="center"/>
        <w:rPr>
          <w:b/>
          <w:color w:val="000000" w:themeColor="text1"/>
          <w:szCs w:val="28"/>
        </w:rPr>
      </w:pPr>
      <w:r w:rsidRPr="0030394C">
        <w:rPr>
          <w:b/>
          <w:color w:val="000000" w:themeColor="text1"/>
          <w:szCs w:val="28"/>
        </w:rPr>
        <w:t>Chương I</w:t>
      </w:r>
    </w:p>
    <w:p w:rsidR="00624CC6" w:rsidRPr="0030394C" w:rsidRDefault="005E527B" w:rsidP="00E63C1D">
      <w:pPr>
        <w:spacing w:before="120"/>
        <w:jc w:val="center"/>
        <w:rPr>
          <w:b/>
          <w:color w:val="000000" w:themeColor="text1"/>
          <w:szCs w:val="28"/>
        </w:rPr>
      </w:pPr>
      <w:r w:rsidRPr="0030394C">
        <w:rPr>
          <w:b/>
          <w:color w:val="000000" w:themeColor="text1"/>
          <w:szCs w:val="28"/>
        </w:rPr>
        <w:t>NHỮNG</w:t>
      </w:r>
      <w:r w:rsidR="00624CC6" w:rsidRPr="0030394C">
        <w:rPr>
          <w:b/>
          <w:color w:val="000000" w:themeColor="text1"/>
          <w:szCs w:val="28"/>
        </w:rPr>
        <w:t xml:space="preserve"> QUY ĐỊNH CHUNG</w:t>
      </w:r>
    </w:p>
    <w:p w:rsidR="00624CC6" w:rsidRPr="0030394C" w:rsidRDefault="00624CC6" w:rsidP="001563DD">
      <w:pPr>
        <w:tabs>
          <w:tab w:val="left" w:pos="567"/>
        </w:tabs>
        <w:spacing w:before="80" w:after="80"/>
        <w:jc w:val="both"/>
        <w:rPr>
          <w:b/>
          <w:color w:val="000000" w:themeColor="text1"/>
          <w:spacing w:val="4"/>
          <w:sz w:val="12"/>
          <w:szCs w:val="28"/>
        </w:rPr>
      </w:pPr>
      <w:r w:rsidRPr="0030394C">
        <w:rPr>
          <w:b/>
          <w:color w:val="000000" w:themeColor="text1"/>
          <w:szCs w:val="28"/>
        </w:rPr>
        <w:tab/>
      </w:r>
      <w:r w:rsidRPr="0030394C">
        <w:rPr>
          <w:b/>
          <w:color w:val="000000" w:themeColor="text1"/>
          <w:spacing w:val="4"/>
          <w:sz w:val="12"/>
          <w:szCs w:val="28"/>
        </w:rPr>
        <w:tab/>
      </w:r>
    </w:p>
    <w:p w:rsidR="00624CC6" w:rsidRPr="0030394C" w:rsidRDefault="00624CC6" w:rsidP="00E04049">
      <w:pPr>
        <w:spacing w:before="120" w:after="120"/>
        <w:ind w:firstLine="720"/>
        <w:jc w:val="both"/>
        <w:rPr>
          <w:b/>
          <w:color w:val="000000" w:themeColor="text1"/>
          <w:spacing w:val="4"/>
          <w:szCs w:val="28"/>
        </w:rPr>
      </w:pPr>
      <w:proofErr w:type="gramStart"/>
      <w:r w:rsidRPr="0030394C">
        <w:rPr>
          <w:b/>
          <w:color w:val="000000" w:themeColor="text1"/>
          <w:spacing w:val="4"/>
          <w:szCs w:val="28"/>
        </w:rPr>
        <w:t>Điều 1.</w:t>
      </w:r>
      <w:proofErr w:type="gramEnd"/>
      <w:r w:rsidRPr="0030394C">
        <w:rPr>
          <w:b/>
          <w:color w:val="000000" w:themeColor="text1"/>
          <w:spacing w:val="4"/>
          <w:szCs w:val="28"/>
        </w:rPr>
        <w:t xml:space="preserve"> P</w:t>
      </w:r>
      <w:r w:rsidRPr="0030394C">
        <w:rPr>
          <w:b/>
          <w:snapToGrid w:val="0"/>
          <w:color w:val="000000" w:themeColor="text1"/>
          <w:spacing w:val="4"/>
          <w:szCs w:val="28"/>
        </w:rPr>
        <w:t xml:space="preserve">hạm </w:t>
      </w:r>
      <w:proofErr w:type="gramStart"/>
      <w:r w:rsidRPr="0030394C">
        <w:rPr>
          <w:b/>
          <w:snapToGrid w:val="0"/>
          <w:color w:val="000000" w:themeColor="text1"/>
          <w:spacing w:val="4"/>
          <w:szCs w:val="28"/>
        </w:rPr>
        <w:t>vi</w:t>
      </w:r>
      <w:proofErr w:type="gramEnd"/>
      <w:r w:rsidRPr="0030394C">
        <w:rPr>
          <w:b/>
          <w:snapToGrid w:val="0"/>
          <w:color w:val="000000" w:themeColor="text1"/>
          <w:spacing w:val="4"/>
          <w:szCs w:val="28"/>
        </w:rPr>
        <w:t xml:space="preserve"> điều chỉnh và đối tượng áp dụng</w:t>
      </w:r>
      <w:r w:rsidRPr="0030394C">
        <w:rPr>
          <w:b/>
          <w:color w:val="000000" w:themeColor="text1"/>
          <w:spacing w:val="4"/>
          <w:szCs w:val="28"/>
        </w:rPr>
        <w:t xml:space="preserve"> </w:t>
      </w:r>
    </w:p>
    <w:p w:rsidR="00624CC6" w:rsidRPr="0030394C" w:rsidRDefault="00624CC6" w:rsidP="00E04049">
      <w:pPr>
        <w:spacing w:before="120" w:after="120"/>
        <w:jc w:val="both"/>
        <w:rPr>
          <w:color w:val="000000" w:themeColor="text1"/>
          <w:spacing w:val="4"/>
          <w:szCs w:val="28"/>
        </w:rPr>
      </w:pPr>
      <w:r w:rsidRPr="0030394C">
        <w:rPr>
          <w:color w:val="000000" w:themeColor="text1"/>
          <w:spacing w:val="4"/>
          <w:szCs w:val="28"/>
        </w:rPr>
        <w:tab/>
        <w:t xml:space="preserve">1. Phạm </w:t>
      </w:r>
      <w:proofErr w:type="gramStart"/>
      <w:r w:rsidRPr="0030394C">
        <w:rPr>
          <w:color w:val="000000" w:themeColor="text1"/>
          <w:spacing w:val="4"/>
          <w:szCs w:val="28"/>
        </w:rPr>
        <w:t>vi</w:t>
      </w:r>
      <w:proofErr w:type="gramEnd"/>
      <w:r w:rsidRPr="0030394C">
        <w:rPr>
          <w:color w:val="000000" w:themeColor="text1"/>
          <w:spacing w:val="4"/>
          <w:szCs w:val="28"/>
        </w:rPr>
        <w:t xml:space="preserve"> điều chỉnh</w:t>
      </w:r>
    </w:p>
    <w:p w:rsidR="00624CC6" w:rsidRPr="0030394C" w:rsidRDefault="00624CC6" w:rsidP="00E04049">
      <w:pPr>
        <w:spacing w:before="120" w:after="120"/>
        <w:jc w:val="both"/>
        <w:rPr>
          <w:color w:val="000000" w:themeColor="text1"/>
          <w:spacing w:val="4"/>
          <w:szCs w:val="28"/>
        </w:rPr>
      </w:pPr>
      <w:r w:rsidRPr="0030394C">
        <w:rPr>
          <w:color w:val="000000" w:themeColor="text1"/>
          <w:spacing w:val="4"/>
          <w:szCs w:val="28"/>
        </w:rPr>
        <w:tab/>
        <w:t xml:space="preserve">a) Quy </w:t>
      </w:r>
      <w:r w:rsidR="00E63C1D" w:rsidRPr="0030394C">
        <w:rPr>
          <w:color w:val="000000" w:themeColor="text1"/>
          <w:spacing w:val="4"/>
          <w:szCs w:val="28"/>
        </w:rPr>
        <w:t>định</w:t>
      </w:r>
      <w:r w:rsidRPr="0030394C">
        <w:rPr>
          <w:color w:val="000000" w:themeColor="text1"/>
          <w:spacing w:val="4"/>
          <w:szCs w:val="28"/>
        </w:rPr>
        <w:t xml:space="preserve"> này quy định:</w:t>
      </w:r>
    </w:p>
    <w:p w:rsidR="00624CC6" w:rsidRPr="0030394C" w:rsidRDefault="00624CC6" w:rsidP="00E04049">
      <w:pPr>
        <w:widowControl w:val="0"/>
        <w:spacing w:before="120" w:after="120"/>
        <w:ind w:firstLine="709"/>
        <w:jc w:val="both"/>
        <w:rPr>
          <w:color w:val="000000" w:themeColor="text1"/>
          <w:spacing w:val="4"/>
          <w:szCs w:val="28"/>
        </w:rPr>
      </w:pPr>
      <w:r w:rsidRPr="0030394C">
        <w:rPr>
          <w:color w:val="000000" w:themeColor="text1"/>
          <w:spacing w:val="4"/>
          <w:szCs w:val="28"/>
        </w:rPr>
        <w:tab/>
        <w:t xml:space="preserve">- Việc tiếp nhận, xử lý phản ánh, kiến nghị của </w:t>
      </w:r>
      <w:r w:rsidR="000450B2" w:rsidRPr="0030394C">
        <w:rPr>
          <w:color w:val="000000" w:themeColor="text1"/>
          <w:spacing w:val="4"/>
          <w:szCs w:val="28"/>
        </w:rPr>
        <w:t>cá nhân, tổ chức</w:t>
      </w:r>
      <w:r w:rsidRPr="0030394C">
        <w:rPr>
          <w:color w:val="000000" w:themeColor="text1"/>
          <w:spacing w:val="4"/>
          <w:szCs w:val="28"/>
        </w:rPr>
        <w:t>, doanh nghiệp về quy định hành chính</w:t>
      </w:r>
      <w:r w:rsidRPr="0030394C">
        <w:rPr>
          <w:color w:val="000000" w:themeColor="text1"/>
          <w:spacing w:val="4"/>
          <w:szCs w:val="28"/>
          <w:lang w:val="vi-VN"/>
        </w:rPr>
        <w:t xml:space="preserve"> </w:t>
      </w:r>
      <w:r w:rsidRPr="0030394C">
        <w:rPr>
          <w:color w:val="000000" w:themeColor="text1"/>
          <w:spacing w:val="4"/>
          <w:szCs w:val="28"/>
        </w:rPr>
        <w:t xml:space="preserve">thông qua </w:t>
      </w:r>
      <w:r w:rsidRPr="0030394C">
        <w:rPr>
          <w:i/>
          <w:color w:val="000000" w:themeColor="text1"/>
          <w:spacing w:val="4"/>
          <w:szCs w:val="28"/>
        </w:rPr>
        <w:t xml:space="preserve">Hệ thống thông tin </w:t>
      </w:r>
      <w:r w:rsidR="005C08C1" w:rsidRPr="0030394C">
        <w:rPr>
          <w:i/>
          <w:color w:val="000000" w:themeColor="text1"/>
          <w:spacing w:val="4"/>
          <w:szCs w:val="28"/>
        </w:rPr>
        <w:t>chung</w:t>
      </w:r>
      <w:r w:rsidR="005C08C1" w:rsidRPr="0030394C">
        <w:rPr>
          <w:color w:val="000000" w:themeColor="text1"/>
          <w:spacing w:val="4"/>
          <w:szCs w:val="28"/>
        </w:rPr>
        <w:t xml:space="preserve"> </w:t>
      </w:r>
      <w:r w:rsidRPr="0030394C">
        <w:rPr>
          <w:color w:val="000000" w:themeColor="text1"/>
          <w:szCs w:val="28"/>
          <w:lang w:val="vi-VN"/>
        </w:rPr>
        <w:t>tiếp nhận, trả lời phản ánh, kiến nghị của người dân, doanh nghiệp</w:t>
      </w:r>
      <w:r w:rsidRPr="0030394C">
        <w:rPr>
          <w:color w:val="000000" w:themeColor="text1"/>
          <w:spacing w:val="4"/>
          <w:szCs w:val="28"/>
        </w:rPr>
        <w:t xml:space="preserve"> thuộc phạm vi quản lý của </w:t>
      </w:r>
      <w:r w:rsidR="005C08C1" w:rsidRPr="0030394C">
        <w:rPr>
          <w:color w:val="000000" w:themeColor="text1"/>
          <w:spacing w:val="4"/>
          <w:szCs w:val="28"/>
        </w:rPr>
        <w:t>Ủy ban nhân dân</w:t>
      </w:r>
      <w:r w:rsidRPr="0030394C">
        <w:rPr>
          <w:bCs/>
          <w:color w:val="000000" w:themeColor="text1"/>
          <w:spacing w:val="4"/>
          <w:szCs w:val="28"/>
        </w:rPr>
        <w:t xml:space="preserve"> tỉnh </w:t>
      </w:r>
      <w:r w:rsidR="00B31516" w:rsidRPr="0030394C">
        <w:rPr>
          <w:bCs/>
          <w:color w:val="000000" w:themeColor="text1"/>
          <w:spacing w:val="4"/>
          <w:szCs w:val="28"/>
        </w:rPr>
        <w:t xml:space="preserve">(sau đây viết tắt là UBND) </w:t>
      </w:r>
      <w:r w:rsidRPr="0030394C">
        <w:rPr>
          <w:bCs/>
          <w:color w:val="000000" w:themeColor="text1"/>
          <w:spacing w:val="4"/>
          <w:szCs w:val="28"/>
        </w:rPr>
        <w:t xml:space="preserve">và Chủ tịch </w:t>
      </w:r>
      <w:r w:rsidR="005C08C1" w:rsidRPr="0030394C">
        <w:rPr>
          <w:bCs/>
          <w:color w:val="000000" w:themeColor="text1"/>
          <w:spacing w:val="4"/>
          <w:szCs w:val="28"/>
        </w:rPr>
        <w:t>Ủy ban nhân dân</w:t>
      </w:r>
      <w:r w:rsidRPr="0030394C">
        <w:rPr>
          <w:bCs/>
          <w:color w:val="000000" w:themeColor="text1"/>
          <w:spacing w:val="4"/>
          <w:szCs w:val="28"/>
        </w:rPr>
        <w:t xml:space="preserve"> tỉnh</w:t>
      </w:r>
      <w:r w:rsidRPr="0030394C">
        <w:rPr>
          <w:color w:val="000000" w:themeColor="text1"/>
          <w:spacing w:val="4"/>
          <w:szCs w:val="28"/>
        </w:rPr>
        <w:t xml:space="preserve"> trên địa bàn tỉnh Thừa Thiên Huế.</w:t>
      </w:r>
    </w:p>
    <w:p w:rsidR="00624CC6" w:rsidRPr="0030394C" w:rsidRDefault="00624CC6" w:rsidP="00E04049">
      <w:pPr>
        <w:pStyle w:val="NormalWeb"/>
        <w:shd w:val="clear" w:color="auto" w:fill="FFFFFF"/>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rPr>
        <w:t>- Tr</w:t>
      </w:r>
      <w:r w:rsidRPr="0030394C">
        <w:rPr>
          <w:color w:val="000000" w:themeColor="text1"/>
          <w:spacing w:val="4"/>
          <w:sz w:val="28"/>
          <w:szCs w:val="28"/>
          <w:lang w:val="vi-VN"/>
        </w:rPr>
        <w:t xml:space="preserve">ách nhiệm phối hợp giữa </w:t>
      </w:r>
      <w:r w:rsidRPr="0030394C">
        <w:rPr>
          <w:color w:val="000000" w:themeColor="text1"/>
          <w:spacing w:val="4"/>
          <w:sz w:val="28"/>
          <w:szCs w:val="28"/>
        </w:rPr>
        <w:t xml:space="preserve">các cơ quan hành chính nhà nước trên địa bàn tỉnh, bao gồm: các sở ban, ngành cấp tỉnh, </w:t>
      </w:r>
      <w:r w:rsidRPr="0030394C">
        <w:rPr>
          <w:color w:val="000000" w:themeColor="text1"/>
          <w:spacing w:val="4"/>
          <w:sz w:val="28"/>
          <w:szCs w:val="28"/>
          <w:lang w:val="vi-VN"/>
        </w:rPr>
        <w:t>Ủy ban nhân dân các huyện,</w:t>
      </w:r>
      <w:r w:rsidRPr="0030394C">
        <w:rPr>
          <w:color w:val="000000" w:themeColor="text1"/>
          <w:spacing w:val="4"/>
          <w:sz w:val="28"/>
          <w:szCs w:val="28"/>
        </w:rPr>
        <w:t xml:space="preserve"> thị xã và</w:t>
      </w:r>
      <w:r w:rsidRPr="0030394C">
        <w:rPr>
          <w:color w:val="000000" w:themeColor="text1"/>
          <w:spacing w:val="4"/>
          <w:sz w:val="28"/>
          <w:szCs w:val="28"/>
          <w:lang w:val="vi-VN"/>
        </w:rPr>
        <w:t xml:space="preserve"> thành phố</w:t>
      </w:r>
      <w:r w:rsidRPr="0030394C">
        <w:rPr>
          <w:rStyle w:val="apple-converted-space"/>
          <w:color w:val="000000" w:themeColor="text1"/>
          <w:spacing w:val="4"/>
          <w:sz w:val="28"/>
          <w:szCs w:val="28"/>
          <w:lang w:val="vi-VN"/>
        </w:rPr>
        <w:t> </w:t>
      </w:r>
      <w:r w:rsidRPr="0030394C">
        <w:rPr>
          <w:color w:val="000000" w:themeColor="text1"/>
          <w:spacing w:val="4"/>
          <w:sz w:val="28"/>
          <w:szCs w:val="28"/>
          <w:lang w:val="vi-VN"/>
        </w:rPr>
        <w:t>(sau đây gọi chung là</w:t>
      </w:r>
      <w:r w:rsidRPr="0030394C">
        <w:rPr>
          <w:rStyle w:val="apple-converted-space"/>
          <w:color w:val="000000" w:themeColor="text1"/>
          <w:spacing w:val="4"/>
          <w:sz w:val="28"/>
          <w:szCs w:val="28"/>
          <w:lang w:val="vi-VN"/>
        </w:rPr>
        <w:t> </w:t>
      </w:r>
      <w:r w:rsidRPr="0030394C">
        <w:rPr>
          <w:rStyle w:val="apple-converted-space"/>
          <w:color w:val="000000" w:themeColor="text1"/>
          <w:spacing w:val="4"/>
          <w:sz w:val="28"/>
          <w:szCs w:val="28"/>
        </w:rPr>
        <w:t>UBND</w:t>
      </w:r>
      <w:r w:rsidRPr="0030394C">
        <w:rPr>
          <w:color w:val="000000" w:themeColor="text1"/>
          <w:spacing w:val="4"/>
          <w:sz w:val="28"/>
          <w:szCs w:val="28"/>
          <w:lang w:val="vi-VN"/>
        </w:rPr>
        <w:t xml:space="preserve"> cấp huyện), Ủy ban nhân dân các xã, phường, thị trấn (sau đây gọi chung là </w:t>
      </w:r>
      <w:r w:rsidRPr="0030394C">
        <w:rPr>
          <w:color w:val="000000" w:themeColor="text1"/>
          <w:spacing w:val="4"/>
          <w:sz w:val="28"/>
          <w:szCs w:val="28"/>
        </w:rPr>
        <w:t xml:space="preserve">UBND </w:t>
      </w:r>
      <w:r w:rsidRPr="0030394C">
        <w:rPr>
          <w:color w:val="000000" w:themeColor="text1"/>
          <w:spacing w:val="4"/>
          <w:sz w:val="28"/>
          <w:szCs w:val="28"/>
          <w:lang w:val="vi-VN"/>
        </w:rPr>
        <w:t>cấp xã) trong việc tiếp nhận, xử lý phản ánh, kiến nghị</w:t>
      </w:r>
      <w:r w:rsidRPr="0030394C">
        <w:rPr>
          <w:color w:val="000000" w:themeColor="text1"/>
          <w:spacing w:val="4"/>
          <w:sz w:val="28"/>
          <w:szCs w:val="28"/>
        </w:rPr>
        <w:t xml:space="preserve"> của </w:t>
      </w:r>
      <w:r w:rsidR="000450B2" w:rsidRPr="0030394C">
        <w:rPr>
          <w:color w:val="000000" w:themeColor="text1"/>
          <w:spacing w:val="4"/>
          <w:sz w:val="28"/>
          <w:szCs w:val="28"/>
        </w:rPr>
        <w:t>cá nhân, tổ chức, doanh nghiệp</w:t>
      </w:r>
      <w:r w:rsidRPr="0030394C">
        <w:rPr>
          <w:color w:val="000000" w:themeColor="text1"/>
          <w:spacing w:val="4"/>
          <w:sz w:val="28"/>
          <w:szCs w:val="28"/>
          <w:lang w:val="vi-VN"/>
        </w:rPr>
        <w:t>.</w:t>
      </w:r>
    </w:p>
    <w:p w:rsidR="00624CC6" w:rsidRPr="0030394C" w:rsidRDefault="00624CC6" w:rsidP="00E04049">
      <w:pPr>
        <w:spacing w:before="120" w:after="120"/>
        <w:ind w:firstLine="720"/>
        <w:jc w:val="both"/>
        <w:rPr>
          <w:color w:val="000000" w:themeColor="text1"/>
          <w:spacing w:val="4"/>
          <w:szCs w:val="28"/>
          <w:lang w:val="vi-VN"/>
        </w:rPr>
      </w:pPr>
      <w:r w:rsidRPr="0030394C">
        <w:rPr>
          <w:color w:val="000000" w:themeColor="text1"/>
          <w:spacing w:val="4"/>
          <w:szCs w:val="28"/>
          <w:lang w:val="vi-VN"/>
        </w:rPr>
        <w:t xml:space="preserve">b) Quy </w:t>
      </w:r>
      <w:r w:rsidR="00B75D13" w:rsidRPr="0030394C">
        <w:rPr>
          <w:color w:val="000000" w:themeColor="text1"/>
          <w:spacing w:val="4"/>
          <w:szCs w:val="28"/>
          <w:lang w:val="vi-VN"/>
        </w:rPr>
        <w:t>định</w:t>
      </w:r>
      <w:r w:rsidRPr="0030394C">
        <w:rPr>
          <w:color w:val="000000" w:themeColor="text1"/>
          <w:spacing w:val="4"/>
          <w:szCs w:val="28"/>
          <w:lang w:val="vi-VN"/>
        </w:rPr>
        <w:t xml:space="preserve"> này không quy định về </w:t>
      </w:r>
      <w:r w:rsidR="00C760AD" w:rsidRPr="0030394C">
        <w:rPr>
          <w:color w:val="000000" w:themeColor="text1"/>
          <w:spacing w:val="4"/>
          <w:szCs w:val="28"/>
          <w:lang w:val="vi-VN"/>
        </w:rPr>
        <w:t xml:space="preserve">việc tiếp nhận đơn thư </w:t>
      </w:r>
      <w:r w:rsidRPr="0030394C">
        <w:rPr>
          <w:color w:val="000000" w:themeColor="text1"/>
          <w:spacing w:val="4"/>
          <w:szCs w:val="28"/>
          <w:lang w:val="vi-VN"/>
        </w:rPr>
        <w:t xml:space="preserve">khiếu nại, tố cáo và </w:t>
      </w:r>
      <w:r w:rsidR="00B443F3" w:rsidRPr="0030394C">
        <w:rPr>
          <w:color w:val="000000" w:themeColor="text1"/>
          <w:spacing w:val="4"/>
          <w:szCs w:val="28"/>
          <w:lang w:val="vi-VN"/>
        </w:rPr>
        <w:t>hướng dẫn, giải đáp pháp luật</w:t>
      </w:r>
      <w:r w:rsidRPr="0030394C">
        <w:rPr>
          <w:color w:val="000000" w:themeColor="text1"/>
          <w:spacing w:val="4"/>
          <w:szCs w:val="28"/>
          <w:lang w:val="vi-VN"/>
        </w:rPr>
        <w:t>.</w:t>
      </w:r>
    </w:p>
    <w:p w:rsidR="00624CC6" w:rsidRPr="0030394C" w:rsidRDefault="00624CC6" w:rsidP="00E04049">
      <w:pPr>
        <w:spacing w:before="120" w:after="120"/>
        <w:ind w:firstLine="720"/>
        <w:jc w:val="both"/>
        <w:rPr>
          <w:color w:val="000000" w:themeColor="text1"/>
          <w:spacing w:val="4"/>
          <w:szCs w:val="28"/>
          <w:lang w:val="vi-VN"/>
        </w:rPr>
      </w:pPr>
      <w:r w:rsidRPr="0030394C">
        <w:rPr>
          <w:color w:val="000000" w:themeColor="text1"/>
          <w:spacing w:val="4"/>
          <w:szCs w:val="28"/>
          <w:lang w:val="vi-VN"/>
        </w:rPr>
        <w:t>2. Đối tượng áp dụng</w:t>
      </w:r>
    </w:p>
    <w:p w:rsidR="00624CC6" w:rsidRPr="0030394C" w:rsidRDefault="00624CC6" w:rsidP="00E04049">
      <w:pPr>
        <w:pStyle w:val="NormalWeb"/>
        <w:shd w:val="clear" w:color="auto" w:fill="FFFFFF"/>
        <w:spacing w:before="120" w:beforeAutospacing="0" w:after="120" w:afterAutospacing="0"/>
        <w:jc w:val="both"/>
        <w:rPr>
          <w:color w:val="000000" w:themeColor="text1"/>
          <w:spacing w:val="4"/>
          <w:sz w:val="28"/>
          <w:szCs w:val="28"/>
          <w:lang w:val="vi-VN"/>
        </w:rPr>
      </w:pPr>
      <w:r w:rsidRPr="0030394C">
        <w:rPr>
          <w:color w:val="000000" w:themeColor="text1"/>
          <w:spacing w:val="4"/>
          <w:sz w:val="28"/>
          <w:szCs w:val="28"/>
          <w:lang w:val="vi-VN"/>
        </w:rPr>
        <w:tab/>
        <w:t xml:space="preserve">a) Quy </w:t>
      </w:r>
      <w:r w:rsidR="00B75D13" w:rsidRPr="0030394C">
        <w:rPr>
          <w:color w:val="000000" w:themeColor="text1"/>
          <w:spacing w:val="4"/>
          <w:sz w:val="28"/>
          <w:szCs w:val="28"/>
          <w:lang w:val="vi-VN"/>
        </w:rPr>
        <w:t>định</w:t>
      </w:r>
      <w:r w:rsidRPr="0030394C">
        <w:rPr>
          <w:color w:val="000000" w:themeColor="text1"/>
          <w:spacing w:val="4"/>
          <w:sz w:val="28"/>
          <w:szCs w:val="28"/>
          <w:lang w:val="vi-VN"/>
        </w:rPr>
        <w:t xml:space="preserve"> này áp dụng cho cơ quan hành chính nhà nước trên địa bàn tỉnh</w:t>
      </w:r>
      <w:r w:rsidR="00770A44" w:rsidRPr="0030394C">
        <w:rPr>
          <w:color w:val="000000" w:themeColor="text1"/>
          <w:spacing w:val="4"/>
          <w:sz w:val="28"/>
          <w:szCs w:val="28"/>
          <w:lang w:val="vi-VN"/>
        </w:rPr>
        <w:t xml:space="preserve"> tham gia khai thác, sử dụng </w:t>
      </w:r>
      <w:r w:rsidR="00770A44" w:rsidRPr="0030394C">
        <w:rPr>
          <w:i/>
          <w:color w:val="000000" w:themeColor="text1"/>
          <w:spacing w:val="4"/>
          <w:sz w:val="28"/>
          <w:szCs w:val="28"/>
          <w:lang w:val="vi-VN"/>
        </w:rPr>
        <w:t>Hệ thống thông tin chung</w:t>
      </w:r>
      <w:r w:rsidR="00770A44" w:rsidRPr="0030394C">
        <w:rPr>
          <w:color w:val="000000" w:themeColor="text1"/>
          <w:spacing w:val="4"/>
          <w:sz w:val="28"/>
          <w:szCs w:val="28"/>
          <w:lang w:val="vi-VN"/>
        </w:rPr>
        <w:t xml:space="preserve"> để</w:t>
      </w:r>
      <w:r w:rsidRPr="0030394C">
        <w:rPr>
          <w:color w:val="000000" w:themeColor="text1"/>
          <w:spacing w:val="4"/>
          <w:sz w:val="28"/>
          <w:szCs w:val="28"/>
          <w:lang w:val="vi-VN"/>
        </w:rPr>
        <w:t xml:space="preserve"> tiếp nhận, xử lý các phản ánh, kiến nghị của</w:t>
      </w:r>
      <w:r w:rsidRPr="0030394C">
        <w:rPr>
          <w:color w:val="000000" w:themeColor="text1"/>
          <w:spacing w:val="4"/>
          <w:sz w:val="32"/>
          <w:szCs w:val="28"/>
          <w:lang w:val="vi-VN"/>
        </w:rPr>
        <w:t xml:space="preserve"> </w:t>
      </w:r>
      <w:r w:rsidR="000450B2" w:rsidRPr="0030394C">
        <w:rPr>
          <w:color w:val="000000" w:themeColor="text1"/>
          <w:spacing w:val="4"/>
          <w:sz w:val="28"/>
          <w:szCs w:val="28"/>
          <w:lang w:val="vi-VN"/>
        </w:rPr>
        <w:t>cá nhân, tổ chức, doanh nghiệp</w:t>
      </w:r>
      <w:bookmarkStart w:id="1" w:name="dieu_2_1"/>
      <w:r w:rsidR="001563DD" w:rsidRPr="0030394C">
        <w:rPr>
          <w:color w:val="000000" w:themeColor="text1"/>
          <w:spacing w:val="4"/>
          <w:sz w:val="28"/>
          <w:szCs w:val="28"/>
          <w:lang w:val="vi-VN"/>
        </w:rPr>
        <w:t>.</w:t>
      </w:r>
    </w:p>
    <w:p w:rsidR="00624CC6" w:rsidRPr="0030394C" w:rsidRDefault="00624CC6" w:rsidP="00E04049">
      <w:pPr>
        <w:pStyle w:val="NormalWeb"/>
        <w:shd w:val="clear" w:color="auto" w:fill="FFFFFF"/>
        <w:spacing w:before="120" w:beforeAutospacing="0" w:after="120" w:afterAutospacing="0"/>
        <w:ind w:firstLine="709"/>
        <w:jc w:val="both"/>
        <w:rPr>
          <w:color w:val="000000" w:themeColor="text1"/>
          <w:spacing w:val="4"/>
          <w:sz w:val="28"/>
          <w:szCs w:val="28"/>
          <w:lang w:val="vi-VN"/>
        </w:rPr>
      </w:pPr>
      <w:r w:rsidRPr="0030394C">
        <w:rPr>
          <w:color w:val="000000" w:themeColor="text1"/>
          <w:spacing w:val="4"/>
          <w:sz w:val="28"/>
          <w:szCs w:val="28"/>
          <w:lang w:val="vi-VN"/>
        </w:rPr>
        <w:t>b) C</w:t>
      </w:r>
      <w:r w:rsidR="000450B2" w:rsidRPr="0030394C">
        <w:rPr>
          <w:color w:val="000000" w:themeColor="text1"/>
          <w:spacing w:val="4"/>
          <w:sz w:val="28"/>
          <w:szCs w:val="28"/>
          <w:lang w:val="vi-VN"/>
        </w:rPr>
        <w:t>á nhân, tổ chức, doanh nghiệp</w:t>
      </w:r>
      <w:r w:rsidRPr="0030394C">
        <w:rPr>
          <w:color w:val="000000" w:themeColor="text1"/>
          <w:spacing w:val="4"/>
          <w:sz w:val="32"/>
          <w:szCs w:val="28"/>
          <w:lang w:val="vi-VN"/>
        </w:rPr>
        <w:t xml:space="preserve"> </w:t>
      </w:r>
      <w:r w:rsidRPr="0030394C">
        <w:rPr>
          <w:color w:val="000000" w:themeColor="text1"/>
          <w:spacing w:val="4"/>
          <w:sz w:val="28"/>
          <w:szCs w:val="28"/>
          <w:lang w:val="vi-VN"/>
        </w:rPr>
        <w:t>có phản ánh, kiến nghị</w:t>
      </w:r>
      <w:r w:rsidR="001563DD" w:rsidRPr="0030394C">
        <w:rPr>
          <w:color w:val="000000" w:themeColor="text1"/>
          <w:spacing w:val="4"/>
          <w:sz w:val="28"/>
          <w:szCs w:val="28"/>
          <w:lang w:val="vi-VN"/>
        </w:rPr>
        <w:t>.</w:t>
      </w:r>
    </w:p>
    <w:bookmarkEnd w:id="1"/>
    <w:p w:rsidR="005C08C1" w:rsidRPr="0030394C" w:rsidRDefault="005C08C1" w:rsidP="00E04049">
      <w:pPr>
        <w:pStyle w:val="NormalWeb"/>
        <w:shd w:val="clear" w:color="auto" w:fill="FFFFFF"/>
        <w:spacing w:before="120" w:beforeAutospacing="0" w:after="120" w:afterAutospacing="0"/>
        <w:ind w:firstLine="709"/>
        <w:jc w:val="both"/>
        <w:rPr>
          <w:color w:val="000000" w:themeColor="text1"/>
          <w:sz w:val="28"/>
          <w:szCs w:val="28"/>
          <w:lang w:val="vi-VN"/>
        </w:rPr>
      </w:pPr>
      <w:r w:rsidRPr="0030394C">
        <w:rPr>
          <w:b/>
          <w:bCs/>
          <w:color w:val="000000" w:themeColor="text1"/>
          <w:sz w:val="28"/>
          <w:szCs w:val="28"/>
          <w:lang w:val="vi-VN"/>
        </w:rPr>
        <w:t>Điều 2. Giải thích từ ngữ</w:t>
      </w:r>
    </w:p>
    <w:p w:rsidR="005C08C1" w:rsidRPr="0030394C" w:rsidRDefault="005C08C1" w:rsidP="00E04049">
      <w:pPr>
        <w:pStyle w:val="NormalWeb"/>
        <w:spacing w:before="120" w:beforeAutospacing="0" w:after="120" w:afterAutospacing="0" w:line="360" w:lineRule="exact"/>
        <w:ind w:firstLine="720"/>
        <w:jc w:val="both"/>
        <w:rPr>
          <w:color w:val="000000" w:themeColor="text1"/>
          <w:spacing w:val="4"/>
          <w:sz w:val="28"/>
          <w:szCs w:val="28"/>
          <w:lang w:val="vi-VN"/>
        </w:rPr>
      </w:pPr>
      <w:r w:rsidRPr="0030394C">
        <w:rPr>
          <w:i/>
          <w:color w:val="000000" w:themeColor="text1"/>
          <w:spacing w:val="4"/>
          <w:sz w:val="28"/>
          <w:szCs w:val="28"/>
          <w:lang w:val="vi-VN"/>
        </w:rPr>
        <w:t>Hệ thống thông tin chung</w:t>
      </w:r>
      <w:r w:rsidRPr="0030394C">
        <w:rPr>
          <w:color w:val="000000" w:themeColor="text1"/>
          <w:spacing w:val="4"/>
          <w:sz w:val="28"/>
          <w:szCs w:val="28"/>
          <w:lang w:val="vi-VN"/>
        </w:rPr>
        <w:t xml:space="preserve"> là các kênh thông tin chính thức khác nhau trong tiếp nhận, xử lý và trả lời phản ánh, kiến nghị của cá nhân, tổ chức, doanh nghiệp trên địa bàn tỉnh Thừa Thiên Huế; bao gồm:</w:t>
      </w:r>
    </w:p>
    <w:p w:rsidR="005C08C1" w:rsidRPr="0030394C" w:rsidRDefault="0042147B" w:rsidP="00E04049">
      <w:pPr>
        <w:shd w:val="clear" w:color="auto" w:fill="FFFFFF"/>
        <w:spacing w:before="120" w:after="120"/>
        <w:ind w:firstLine="720"/>
        <w:jc w:val="both"/>
        <w:rPr>
          <w:color w:val="000000" w:themeColor="text1"/>
          <w:spacing w:val="-2"/>
          <w:szCs w:val="28"/>
          <w:lang w:val="vi-VN"/>
        </w:rPr>
      </w:pPr>
      <w:r w:rsidRPr="0030394C">
        <w:rPr>
          <w:color w:val="000000" w:themeColor="text1"/>
          <w:spacing w:val="-2"/>
          <w:szCs w:val="28"/>
          <w:lang w:val="vi-VN"/>
        </w:rPr>
        <w:t>1.</w:t>
      </w:r>
      <w:r w:rsidR="005C08C1" w:rsidRPr="0030394C">
        <w:rPr>
          <w:color w:val="000000" w:themeColor="text1"/>
          <w:spacing w:val="-2"/>
          <w:szCs w:val="28"/>
          <w:lang w:val="vi-VN"/>
        </w:rPr>
        <w:t xml:space="preserve"> Tiếp nhận bằng văn bản giấy (qua dịch vụ bưu chính)</w:t>
      </w:r>
      <w:r w:rsidR="00B31516" w:rsidRPr="0030394C">
        <w:rPr>
          <w:color w:val="000000" w:themeColor="text1"/>
          <w:spacing w:val="-2"/>
          <w:szCs w:val="28"/>
          <w:lang w:val="vi-VN"/>
        </w:rPr>
        <w:t xml:space="preserve"> hoặc t</w:t>
      </w:r>
      <w:r w:rsidR="005C08C1" w:rsidRPr="0030394C">
        <w:rPr>
          <w:color w:val="000000" w:themeColor="text1"/>
          <w:spacing w:val="-2"/>
          <w:szCs w:val="28"/>
          <w:lang w:val="vi-VN"/>
        </w:rPr>
        <w:t>iếp nhận qua thư điện tử công vụ của cơ quan.</w:t>
      </w:r>
    </w:p>
    <w:p w:rsidR="005C08C1" w:rsidRPr="0030394C" w:rsidRDefault="0042147B" w:rsidP="00E04049">
      <w:pPr>
        <w:shd w:val="clear" w:color="auto" w:fill="FFFFFF"/>
        <w:spacing w:before="120" w:after="120"/>
        <w:ind w:firstLine="720"/>
        <w:jc w:val="both"/>
        <w:rPr>
          <w:color w:val="000000" w:themeColor="text1"/>
          <w:spacing w:val="-2"/>
          <w:szCs w:val="28"/>
          <w:lang w:val="vi-VN"/>
        </w:rPr>
      </w:pPr>
      <w:r w:rsidRPr="0030394C">
        <w:rPr>
          <w:color w:val="000000" w:themeColor="text1"/>
          <w:spacing w:val="-2"/>
          <w:szCs w:val="28"/>
          <w:lang w:val="vi-VN"/>
        </w:rPr>
        <w:lastRenderedPageBreak/>
        <w:t>2.</w:t>
      </w:r>
      <w:r w:rsidR="005C08C1" w:rsidRPr="0030394C">
        <w:rPr>
          <w:color w:val="000000" w:themeColor="text1"/>
          <w:spacing w:val="-2"/>
          <w:szCs w:val="28"/>
          <w:lang w:val="vi-VN"/>
        </w:rPr>
        <w:t xml:space="preserve"> Tiếp nhận qua điện thoại.</w:t>
      </w:r>
    </w:p>
    <w:p w:rsidR="005C08C1" w:rsidRPr="0030394C" w:rsidRDefault="0042147B" w:rsidP="00E04049">
      <w:pPr>
        <w:shd w:val="clear" w:color="auto" w:fill="FFFFFF"/>
        <w:spacing w:before="120" w:after="120"/>
        <w:ind w:left="-57" w:right="-57" w:firstLine="766"/>
        <w:jc w:val="both"/>
        <w:rPr>
          <w:color w:val="000000" w:themeColor="text1"/>
          <w:spacing w:val="4"/>
          <w:szCs w:val="28"/>
          <w:lang w:val="vi-VN"/>
        </w:rPr>
      </w:pPr>
      <w:r w:rsidRPr="0030394C">
        <w:rPr>
          <w:color w:val="000000" w:themeColor="text1"/>
          <w:spacing w:val="4"/>
          <w:szCs w:val="28"/>
          <w:lang w:val="vi-VN"/>
        </w:rPr>
        <w:t>3.</w:t>
      </w:r>
      <w:r w:rsidR="005C08C1" w:rsidRPr="0030394C">
        <w:rPr>
          <w:color w:val="000000" w:themeColor="text1"/>
          <w:spacing w:val="4"/>
          <w:szCs w:val="28"/>
          <w:lang w:val="vi-VN"/>
        </w:rPr>
        <w:t xml:space="preserve"> Tiếp nhận qua Hệ thống phần mềm điện tử hỗ trợ hoạt động tiếp nhận, xử lý và trả lời phản ánh, kiến nghị của cá nhân, tổ chức do các cơ quan hành chính nhà nước xây dựng, </w:t>
      </w:r>
      <w:r w:rsidR="005C08C1" w:rsidRPr="0030394C">
        <w:rPr>
          <w:i/>
          <w:color w:val="000000" w:themeColor="text1"/>
          <w:spacing w:val="4"/>
          <w:szCs w:val="28"/>
          <w:lang w:val="vi-VN"/>
        </w:rPr>
        <w:t>cụ thể:</w:t>
      </w:r>
      <w:r w:rsidR="004C30D3" w:rsidRPr="0030394C">
        <w:rPr>
          <w:color w:val="000000" w:themeColor="text1"/>
          <w:spacing w:val="4"/>
          <w:szCs w:val="28"/>
          <w:lang w:val="vi-VN"/>
        </w:rPr>
        <w:t xml:space="preserve"> </w:t>
      </w:r>
      <w:r w:rsidR="005C08C1" w:rsidRPr="0030394C">
        <w:rPr>
          <w:color w:val="000000" w:themeColor="text1"/>
          <w:spacing w:val="4"/>
          <w:szCs w:val="28"/>
          <w:lang w:val="vi-VN"/>
        </w:rPr>
        <w:t>Cổng Thông tin điện tử Chính phủ</w:t>
      </w:r>
      <w:r w:rsidR="004C30D3" w:rsidRPr="0030394C">
        <w:rPr>
          <w:color w:val="000000" w:themeColor="text1"/>
          <w:spacing w:val="4"/>
          <w:szCs w:val="28"/>
          <w:lang w:val="vi-VN"/>
        </w:rPr>
        <w:t>;</w:t>
      </w:r>
      <w:r w:rsidR="005C08C1" w:rsidRPr="0030394C">
        <w:rPr>
          <w:color w:val="000000" w:themeColor="text1"/>
          <w:spacing w:val="4"/>
          <w:szCs w:val="28"/>
          <w:lang w:val="vi-VN"/>
        </w:rPr>
        <w:t xml:space="preserve"> </w:t>
      </w:r>
      <w:r w:rsidR="00A76C80" w:rsidRPr="0030394C">
        <w:rPr>
          <w:color w:val="000000" w:themeColor="text1"/>
          <w:spacing w:val="4"/>
          <w:szCs w:val="28"/>
          <w:lang w:val="vi-VN"/>
        </w:rPr>
        <w:t xml:space="preserve">Cổng Thông tin điện tử các </w:t>
      </w:r>
      <w:r w:rsidR="006611F1" w:rsidRPr="0030394C">
        <w:rPr>
          <w:color w:val="000000" w:themeColor="text1"/>
          <w:spacing w:val="4"/>
          <w:szCs w:val="28"/>
          <w:lang w:val="vi-VN"/>
        </w:rPr>
        <w:t>B</w:t>
      </w:r>
      <w:r w:rsidR="00A76C80" w:rsidRPr="0030394C">
        <w:rPr>
          <w:color w:val="000000" w:themeColor="text1"/>
          <w:spacing w:val="4"/>
          <w:szCs w:val="28"/>
          <w:lang w:val="vi-VN"/>
        </w:rPr>
        <w:t xml:space="preserve">ộ, ngành </w:t>
      </w:r>
      <w:r w:rsidR="006611F1" w:rsidRPr="0030394C">
        <w:rPr>
          <w:color w:val="000000" w:themeColor="text1"/>
          <w:spacing w:val="4"/>
          <w:szCs w:val="28"/>
          <w:lang w:val="vi-VN"/>
        </w:rPr>
        <w:t>T</w:t>
      </w:r>
      <w:r w:rsidR="00A76C80" w:rsidRPr="0030394C">
        <w:rPr>
          <w:color w:val="000000" w:themeColor="text1"/>
          <w:spacing w:val="4"/>
          <w:szCs w:val="28"/>
          <w:lang w:val="vi-VN"/>
        </w:rPr>
        <w:t xml:space="preserve">rung ương; </w:t>
      </w:r>
      <w:r w:rsidR="005C08C1" w:rsidRPr="0030394C">
        <w:rPr>
          <w:color w:val="000000" w:themeColor="text1"/>
          <w:spacing w:val="4"/>
          <w:szCs w:val="28"/>
          <w:lang w:val="vi-VN"/>
        </w:rPr>
        <w:t>Cổng Thông tin điện tử tỉnh Thừa Thiên Huế</w:t>
      </w:r>
      <w:r w:rsidR="004C30D3" w:rsidRPr="0030394C">
        <w:rPr>
          <w:color w:val="000000" w:themeColor="text1"/>
          <w:spacing w:val="4"/>
          <w:szCs w:val="28"/>
          <w:lang w:val="vi-VN"/>
        </w:rPr>
        <w:t>;</w:t>
      </w:r>
      <w:r w:rsidR="005C08C1" w:rsidRPr="0030394C">
        <w:rPr>
          <w:color w:val="000000" w:themeColor="text1"/>
          <w:spacing w:val="4"/>
          <w:szCs w:val="28"/>
          <w:lang w:val="vi-VN"/>
        </w:rPr>
        <w:t xml:space="preserve"> </w:t>
      </w:r>
      <w:r w:rsidR="004C30D3" w:rsidRPr="0030394C">
        <w:rPr>
          <w:color w:val="000000" w:themeColor="text1"/>
          <w:spacing w:val="4"/>
          <w:szCs w:val="28"/>
          <w:lang w:val="vi-VN"/>
        </w:rPr>
        <w:t>T</w:t>
      </w:r>
      <w:r w:rsidR="005C08C1" w:rsidRPr="0030394C">
        <w:rPr>
          <w:color w:val="000000" w:themeColor="text1"/>
          <w:spacing w:val="4"/>
          <w:szCs w:val="28"/>
          <w:lang w:val="vi-VN"/>
        </w:rPr>
        <w:t>rang Thông tin điện tử của các cơ quan hành chính nhà nước trên địa bàn tỉnh.</w:t>
      </w:r>
    </w:p>
    <w:p w:rsidR="005C08C1" w:rsidRPr="0030394C" w:rsidRDefault="0042147B" w:rsidP="00E04049">
      <w:pPr>
        <w:shd w:val="clear" w:color="auto" w:fill="FFFFFF"/>
        <w:spacing w:before="120" w:after="120"/>
        <w:ind w:left="-57" w:right="-57" w:firstLine="720"/>
        <w:jc w:val="both"/>
        <w:rPr>
          <w:color w:val="000000" w:themeColor="text1"/>
          <w:spacing w:val="4"/>
          <w:szCs w:val="28"/>
          <w:lang w:val="vi-VN"/>
        </w:rPr>
      </w:pPr>
      <w:r w:rsidRPr="0030394C">
        <w:rPr>
          <w:color w:val="000000" w:themeColor="text1"/>
          <w:spacing w:val="4"/>
          <w:szCs w:val="28"/>
          <w:lang w:val="vi-VN"/>
        </w:rPr>
        <w:t>4.</w:t>
      </w:r>
      <w:r w:rsidR="005C08C1" w:rsidRPr="0030394C">
        <w:rPr>
          <w:color w:val="000000" w:themeColor="text1"/>
          <w:spacing w:val="4"/>
          <w:szCs w:val="28"/>
          <w:lang w:val="vi-VN"/>
        </w:rPr>
        <w:t xml:space="preserve"> </w:t>
      </w:r>
      <w:r w:rsidR="00B31516" w:rsidRPr="0030394C">
        <w:rPr>
          <w:color w:val="000000" w:themeColor="text1"/>
          <w:spacing w:val="4"/>
          <w:szCs w:val="28"/>
          <w:lang w:val="vi-VN"/>
        </w:rPr>
        <w:t>Tiếp nhận</w:t>
      </w:r>
      <w:r w:rsidR="005C08C1" w:rsidRPr="0030394C">
        <w:rPr>
          <w:color w:val="000000" w:themeColor="text1"/>
          <w:spacing w:val="4"/>
          <w:szCs w:val="28"/>
          <w:lang w:val="vi-VN"/>
        </w:rPr>
        <w:t xml:space="preserve"> Phiếu lấy ý kiến (chỉ áp dụng khi các cơ quan nhà nước muốn lấy ý kiến của cá nhân, tổ chức, doanh nghiệp </w:t>
      </w:r>
      <w:r w:rsidR="006611F1" w:rsidRPr="0030394C">
        <w:rPr>
          <w:color w:val="000000" w:themeColor="text1"/>
          <w:spacing w:val="4"/>
          <w:szCs w:val="28"/>
          <w:lang w:val="vi-VN"/>
        </w:rPr>
        <w:t xml:space="preserve">trên địa bàn tỉnh </w:t>
      </w:r>
      <w:r w:rsidR="005C08C1" w:rsidRPr="0030394C">
        <w:rPr>
          <w:color w:val="000000" w:themeColor="text1"/>
          <w:spacing w:val="4"/>
          <w:szCs w:val="28"/>
          <w:lang w:val="vi-VN"/>
        </w:rPr>
        <w:t>về quy định hành chính).</w:t>
      </w:r>
    </w:p>
    <w:p w:rsidR="00624CC6" w:rsidRPr="0030394C" w:rsidRDefault="00624CC6" w:rsidP="005A1A12">
      <w:pPr>
        <w:pStyle w:val="NormalWeb"/>
        <w:spacing w:before="240" w:beforeAutospacing="0" w:after="120" w:afterAutospacing="0" w:line="360" w:lineRule="exact"/>
        <w:ind w:firstLine="720"/>
        <w:jc w:val="both"/>
        <w:rPr>
          <w:color w:val="000000" w:themeColor="text1"/>
          <w:spacing w:val="4"/>
          <w:sz w:val="28"/>
          <w:szCs w:val="28"/>
          <w:lang w:val="vi-VN"/>
        </w:rPr>
      </w:pPr>
      <w:r w:rsidRPr="0030394C">
        <w:rPr>
          <w:b/>
          <w:bCs/>
          <w:color w:val="000000" w:themeColor="text1"/>
          <w:spacing w:val="4"/>
          <w:sz w:val="28"/>
          <w:szCs w:val="28"/>
          <w:lang w:val="vi-VN"/>
        </w:rPr>
        <w:t xml:space="preserve">Điều </w:t>
      </w:r>
      <w:r w:rsidR="00B31516" w:rsidRPr="0030394C">
        <w:rPr>
          <w:b/>
          <w:bCs/>
          <w:color w:val="000000" w:themeColor="text1"/>
          <w:spacing w:val="4"/>
          <w:sz w:val="28"/>
          <w:szCs w:val="28"/>
          <w:lang w:val="vi-VN"/>
        </w:rPr>
        <w:t>3</w:t>
      </w:r>
      <w:r w:rsidRPr="0030394C">
        <w:rPr>
          <w:b/>
          <w:bCs/>
          <w:color w:val="000000" w:themeColor="text1"/>
          <w:spacing w:val="4"/>
          <w:sz w:val="28"/>
          <w:szCs w:val="28"/>
          <w:lang w:val="vi-VN"/>
        </w:rPr>
        <w:t>. Nguyên tắc tiếp nhận, xử lý phản ánh, kiến nghị</w:t>
      </w:r>
    </w:p>
    <w:p w:rsidR="00624CC6" w:rsidRPr="0030394C" w:rsidRDefault="00624CC6" w:rsidP="00E04049">
      <w:pPr>
        <w:pStyle w:val="NormalWeb"/>
        <w:shd w:val="clear" w:color="auto" w:fill="FFFFFF"/>
        <w:spacing w:before="120" w:beforeAutospacing="0" w:after="120" w:afterAutospacing="0"/>
        <w:jc w:val="both"/>
        <w:rPr>
          <w:color w:val="000000" w:themeColor="text1"/>
          <w:spacing w:val="4"/>
          <w:sz w:val="28"/>
          <w:szCs w:val="28"/>
          <w:lang w:val="vi-VN"/>
        </w:rPr>
      </w:pPr>
      <w:r w:rsidRPr="0030394C">
        <w:rPr>
          <w:color w:val="000000" w:themeColor="text1"/>
          <w:spacing w:val="4"/>
          <w:sz w:val="28"/>
          <w:szCs w:val="28"/>
          <w:lang w:val="vi-VN"/>
        </w:rPr>
        <w:tab/>
        <w:t>1.</w:t>
      </w:r>
      <w:r w:rsidRPr="0030394C">
        <w:rPr>
          <w:rStyle w:val="apple-converted-space"/>
          <w:color w:val="000000" w:themeColor="text1"/>
          <w:spacing w:val="4"/>
          <w:sz w:val="28"/>
          <w:szCs w:val="28"/>
          <w:lang w:val="vi-VN"/>
        </w:rPr>
        <w:t> </w:t>
      </w:r>
      <w:r w:rsidRPr="0030394C">
        <w:rPr>
          <w:color w:val="000000" w:themeColor="text1"/>
          <w:spacing w:val="4"/>
          <w:sz w:val="28"/>
          <w:szCs w:val="28"/>
          <w:lang w:val="vi-VN"/>
        </w:rPr>
        <w:t>Tuân thủ đầy đủ các quy định hiện hành của pháp luật có liên quan.</w:t>
      </w:r>
    </w:p>
    <w:p w:rsidR="00624CC6" w:rsidRPr="0030394C" w:rsidRDefault="00624CC6" w:rsidP="00E04049">
      <w:pPr>
        <w:pStyle w:val="NormalWeb"/>
        <w:shd w:val="clear" w:color="auto" w:fill="FFFFFF"/>
        <w:spacing w:before="120" w:beforeAutospacing="0" w:after="120" w:afterAutospacing="0"/>
        <w:jc w:val="both"/>
        <w:rPr>
          <w:color w:val="000000" w:themeColor="text1"/>
          <w:spacing w:val="4"/>
          <w:sz w:val="28"/>
          <w:szCs w:val="28"/>
          <w:lang w:val="vi-VN"/>
        </w:rPr>
      </w:pPr>
      <w:r w:rsidRPr="0030394C">
        <w:rPr>
          <w:color w:val="000000" w:themeColor="text1"/>
          <w:spacing w:val="4"/>
          <w:sz w:val="28"/>
          <w:szCs w:val="28"/>
          <w:lang w:val="vi-VN"/>
        </w:rPr>
        <w:tab/>
        <w:t>2.</w:t>
      </w:r>
      <w:r w:rsidRPr="0030394C">
        <w:rPr>
          <w:rStyle w:val="apple-converted-space"/>
          <w:color w:val="000000" w:themeColor="text1"/>
          <w:spacing w:val="4"/>
          <w:sz w:val="28"/>
          <w:szCs w:val="28"/>
          <w:lang w:val="vi-VN"/>
        </w:rPr>
        <w:t> </w:t>
      </w:r>
      <w:r w:rsidRPr="0030394C">
        <w:rPr>
          <w:color w:val="000000" w:themeColor="text1"/>
          <w:spacing w:val="4"/>
          <w:sz w:val="28"/>
          <w:szCs w:val="28"/>
          <w:lang w:val="vi-VN"/>
        </w:rPr>
        <w:t>Đảm bảo tính công khai, minh bạch, khách quan, trung thực.</w:t>
      </w:r>
    </w:p>
    <w:p w:rsidR="00624CC6" w:rsidRPr="0030394C" w:rsidRDefault="00624CC6" w:rsidP="00E04049">
      <w:pPr>
        <w:pStyle w:val="NormalWeb"/>
        <w:shd w:val="clear" w:color="auto" w:fill="FFFFFF"/>
        <w:spacing w:before="120" w:beforeAutospacing="0" w:after="120" w:afterAutospacing="0"/>
        <w:jc w:val="both"/>
        <w:rPr>
          <w:color w:val="000000" w:themeColor="text1"/>
          <w:spacing w:val="4"/>
          <w:sz w:val="28"/>
          <w:szCs w:val="28"/>
          <w:lang w:val="vi-VN"/>
        </w:rPr>
      </w:pPr>
      <w:r w:rsidRPr="0030394C">
        <w:rPr>
          <w:color w:val="000000" w:themeColor="text1"/>
          <w:spacing w:val="4"/>
          <w:sz w:val="28"/>
          <w:szCs w:val="28"/>
          <w:lang w:val="vi-VN"/>
        </w:rPr>
        <w:tab/>
        <w:t>3.</w:t>
      </w:r>
      <w:r w:rsidRPr="0030394C">
        <w:rPr>
          <w:rStyle w:val="apple-converted-space"/>
          <w:color w:val="000000" w:themeColor="text1"/>
          <w:spacing w:val="4"/>
          <w:sz w:val="28"/>
          <w:szCs w:val="28"/>
          <w:lang w:val="vi-VN"/>
        </w:rPr>
        <w:t> </w:t>
      </w:r>
      <w:r w:rsidRPr="0030394C">
        <w:rPr>
          <w:color w:val="000000" w:themeColor="text1"/>
          <w:spacing w:val="4"/>
          <w:sz w:val="28"/>
          <w:szCs w:val="28"/>
          <w:lang w:val="vi-VN"/>
        </w:rPr>
        <w:t xml:space="preserve">Quy trình tiếp nhận, phân loại chuyển xử lý, xử lý và trả lời </w:t>
      </w:r>
      <w:r w:rsidR="007046E0" w:rsidRPr="0030394C">
        <w:rPr>
          <w:color w:val="000000" w:themeColor="text1"/>
          <w:spacing w:val="4"/>
          <w:sz w:val="28"/>
          <w:szCs w:val="28"/>
          <w:lang w:val="vi-VN"/>
        </w:rPr>
        <w:t xml:space="preserve">kết quả xử lý </w:t>
      </w:r>
      <w:r w:rsidRPr="0030394C">
        <w:rPr>
          <w:color w:val="000000" w:themeColor="text1"/>
          <w:spacing w:val="4"/>
          <w:sz w:val="28"/>
          <w:szCs w:val="28"/>
          <w:lang w:val="vi-VN"/>
        </w:rPr>
        <w:t>phải cụ thể, rõ ràng, thống nhất; đảm bảo thủ tục tiếp nhận đơn giản, thuận tiện nhất.</w:t>
      </w:r>
    </w:p>
    <w:p w:rsidR="00624CC6" w:rsidRPr="0030394C" w:rsidRDefault="00624CC6" w:rsidP="00E04049">
      <w:pPr>
        <w:pStyle w:val="NormalWeb"/>
        <w:shd w:val="clear" w:color="auto" w:fill="FFFFFF"/>
        <w:spacing w:before="120" w:beforeAutospacing="0" w:after="120" w:afterAutospacing="0"/>
        <w:jc w:val="both"/>
        <w:rPr>
          <w:color w:val="000000" w:themeColor="text1"/>
          <w:spacing w:val="4"/>
          <w:sz w:val="28"/>
          <w:szCs w:val="28"/>
          <w:lang w:val="vi-VN"/>
        </w:rPr>
      </w:pPr>
      <w:r w:rsidRPr="0030394C">
        <w:rPr>
          <w:color w:val="000000" w:themeColor="text1"/>
          <w:spacing w:val="4"/>
          <w:sz w:val="28"/>
          <w:szCs w:val="28"/>
          <w:lang w:val="vi-VN"/>
        </w:rPr>
        <w:tab/>
        <w:t>4.</w:t>
      </w:r>
      <w:r w:rsidRPr="0030394C">
        <w:rPr>
          <w:rStyle w:val="apple-converted-space"/>
          <w:color w:val="000000" w:themeColor="text1"/>
          <w:spacing w:val="4"/>
          <w:sz w:val="28"/>
          <w:szCs w:val="28"/>
          <w:lang w:val="vi-VN"/>
        </w:rPr>
        <w:t> </w:t>
      </w:r>
      <w:r w:rsidRPr="0030394C">
        <w:rPr>
          <w:color w:val="000000" w:themeColor="text1"/>
          <w:spacing w:val="4"/>
          <w:sz w:val="28"/>
          <w:szCs w:val="28"/>
          <w:lang w:val="vi-VN"/>
        </w:rPr>
        <w:t>Tiếp nhận, xử lý đúng thẩm quyền và thời hạn quy định; thực hiện tốt việc phối hợp trong xử lý giữa của các cơ quan hành chính nhà nước.</w:t>
      </w:r>
    </w:p>
    <w:p w:rsidR="00624CC6" w:rsidRPr="0030394C" w:rsidRDefault="00624CC6" w:rsidP="00E04049">
      <w:pPr>
        <w:pStyle w:val="NormalWeb"/>
        <w:shd w:val="clear" w:color="auto" w:fill="FFFFFF"/>
        <w:spacing w:before="120" w:beforeAutospacing="0" w:after="120" w:afterAutospacing="0"/>
        <w:jc w:val="both"/>
        <w:rPr>
          <w:color w:val="000000" w:themeColor="text1"/>
          <w:sz w:val="28"/>
          <w:szCs w:val="28"/>
          <w:lang w:val="vi-VN"/>
        </w:rPr>
      </w:pPr>
      <w:r w:rsidRPr="0030394C">
        <w:rPr>
          <w:color w:val="000000" w:themeColor="text1"/>
          <w:sz w:val="28"/>
          <w:szCs w:val="28"/>
          <w:lang w:val="vi-VN"/>
        </w:rPr>
        <w:tab/>
        <w:t xml:space="preserve">5. Đối với phản ánh, kiến nghị tiếp nhận trên Hệ thống </w:t>
      </w:r>
      <w:r w:rsidR="00B31516" w:rsidRPr="0030394C">
        <w:rPr>
          <w:color w:val="000000" w:themeColor="text1"/>
          <w:sz w:val="28"/>
          <w:szCs w:val="28"/>
          <w:lang w:val="vi-VN"/>
        </w:rPr>
        <w:t>phần mềm điện tử</w:t>
      </w:r>
      <w:r w:rsidRPr="0030394C">
        <w:rPr>
          <w:color w:val="000000" w:themeColor="text1"/>
          <w:sz w:val="28"/>
          <w:szCs w:val="28"/>
          <w:lang w:val="vi-VN"/>
        </w:rPr>
        <w:t>, phải bảo đảm an toàn thông tin trong việc gửi, chuyển, lưu trữ dữ liệu về phản ánh, kiến nghị của</w:t>
      </w:r>
      <w:r w:rsidRPr="0030394C">
        <w:rPr>
          <w:color w:val="000000" w:themeColor="text1"/>
          <w:sz w:val="32"/>
          <w:szCs w:val="28"/>
          <w:lang w:val="vi-VN"/>
        </w:rPr>
        <w:t xml:space="preserve"> </w:t>
      </w:r>
      <w:r w:rsidR="00030D95" w:rsidRPr="0030394C">
        <w:rPr>
          <w:color w:val="000000" w:themeColor="text1"/>
          <w:spacing w:val="4"/>
          <w:sz w:val="28"/>
          <w:szCs w:val="28"/>
          <w:lang w:val="vi-VN"/>
        </w:rPr>
        <w:t>cá nhân, tổ chức, doanh nghiệp</w:t>
      </w:r>
      <w:r w:rsidRPr="0030394C">
        <w:rPr>
          <w:color w:val="000000" w:themeColor="text1"/>
          <w:sz w:val="28"/>
          <w:szCs w:val="28"/>
          <w:lang w:val="vi-VN"/>
        </w:rPr>
        <w:t>.</w:t>
      </w:r>
    </w:p>
    <w:p w:rsidR="00624CC6" w:rsidRPr="0030394C" w:rsidRDefault="00624CC6" w:rsidP="00E04049">
      <w:pPr>
        <w:pStyle w:val="Subtitle"/>
        <w:spacing w:before="120" w:beforeAutospacing="0" w:after="120" w:afterAutospacing="0"/>
        <w:ind w:firstLine="709"/>
        <w:jc w:val="both"/>
        <w:rPr>
          <w:color w:val="000000" w:themeColor="text1"/>
          <w:sz w:val="28"/>
          <w:szCs w:val="28"/>
          <w:lang w:val="vi-VN"/>
        </w:rPr>
      </w:pPr>
      <w:r w:rsidRPr="0030394C">
        <w:rPr>
          <w:color w:val="000000" w:themeColor="text1"/>
          <w:sz w:val="28"/>
          <w:szCs w:val="28"/>
          <w:lang w:val="vi-VN"/>
        </w:rPr>
        <w:t>6. Phối hợp kịp thời, có hiệu quả trong xử lý phản ánh, kiến nghị.</w:t>
      </w:r>
    </w:p>
    <w:p w:rsidR="00624CC6" w:rsidRPr="0030394C" w:rsidRDefault="00624CC6" w:rsidP="00624CC6">
      <w:pPr>
        <w:pStyle w:val="Subtitle"/>
        <w:spacing w:before="120" w:beforeAutospacing="0" w:after="120" w:afterAutospacing="0"/>
        <w:ind w:firstLine="709"/>
        <w:jc w:val="both"/>
        <w:rPr>
          <w:color w:val="000000" w:themeColor="text1"/>
          <w:sz w:val="18"/>
          <w:szCs w:val="28"/>
          <w:lang w:val="vi-VN"/>
        </w:rPr>
      </w:pPr>
    </w:p>
    <w:p w:rsidR="00624CC6" w:rsidRPr="0030394C" w:rsidRDefault="00624CC6" w:rsidP="00624CC6">
      <w:pPr>
        <w:pStyle w:val="Subtitle"/>
        <w:spacing w:before="0" w:beforeAutospacing="0" w:after="0" w:afterAutospacing="0"/>
        <w:jc w:val="center"/>
        <w:rPr>
          <w:b/>
          <w:color w:val="000000" w:themeColor="text1"/>
          <w:sz w:val="28"/>
          <w:szCs w:val="28"/>
          <w:lang w:val="vi-VN"/>
        </w:rPr>
      </w:pPr>
      <w:r w:rsidRPr="0030394C">
        <w:rPr>
          <w:b/>
          <w:color w:val="000000" w:themeColor="text1"/>
          <w:sz w:val="28"/>
          <w:szCs w:val="28"/>
          <w:lang w:val="vi-VN"/>
        </w:rPr>
        <w:t>Chương II</w:t>
      </w:r>
    </w:p>
    <w:p w:rsidR="00624CC6" w:rsidRPr="0030394C" w:rsidRDefault="00624CC6" w:rsidP="00B75D13">
      <w:pPr>
        <w:pStyle w:val="Subtitle"/>
        <w:spacing w:before="120" w:beforeAutospacing="0" w:after="0" w:afterAutospacing="0"/>
        <w:jc w:val="center"/>
        <w:rPr>
          <w:b/>
          <w:color w:val="000000" w:themeColor="text1"/>
          <w:sz w:val="28"/>
          <w:szCs w:val="28"/>
          <w:lang w:val="vi-VN"/>
        </w:rPr>
      </w:pPr>
      <w:r w:rsidRPr="0030394C">
        <w:rPr>
          <w:b/>
          <w:color w:val="000000" w:themeColor="text1"/>
          <w:sz w:val="28"/>
          <w:szCs w:val="28"/>
          <w:lang w:val="vi-VN"/>
        </w:rPr>
        <w:t>NỘI DUNG, HÌNH THỨC VÀ YÊU CẦU</w:t>
      </w:r>
      <w:r w:rsidR="00B75D13" w:rsidRPr="0030394C">
        <w:rPr>
          <w:b/>
          <w:color w:val="000000" w:themeColor="text1"/>
          <w:sz w:val="28"/>
          <w:szCs w:val="28"/>
          <w:lang w:val="vi-VN"/>
        </w:rPr>
        <w:t xml:space="preserve"> </w:t>
      </w:r>
      <w:r w:rsidRPr="0030394C">
        <w:rPr>
          <w:b/>
          <w:color w:val="000000" w:themeColor="text1"/>
          <w:sz w:val="28"/>
          <w:szCs w:val="28"/>
          <w:lang w:val="vi-VN"/>
        </w:rPr>
        <w:t>VỀ PHẢN ÁNH, KIẾN NGHỊ</w:t>
      </w:r>
    </w:p>
    <w:p w:rsidR="00624CC6" w:rsidRPr="0030394C" w:rsidRDefault="00624CC6" w:rsidP="00624CC6">
      <w:pPr>
        <w:pStyle w:val="Subtitle"/>
        <w:spacing w:before="0" w:beforeAutospacing="0" w:after="0" w:afterAutospacing="0"/>
        <w:jc w:val="center"/>
        <w:rPr>
          <w:b/>
          <w:color w:val="000000" w:themeColor="text1"/>
          <w:sz w:val="30"/>
          <w:szCs w:val="28"/>
          <w:lang w:val="vi-VN"/>
        </w:rPr>
      </w:pPr>
    </w:p>
    <w:p w:rsidR="00624CC6" w:rsidRPr="0030394C" w:rsidRDefault="00624CC6" w:rsidP="00E04049">
      <w:pPr>
        <w:pStyle w:val="NormalWeb"/>
        <w:spacing w:before="120" w:beforeAutospacing="0" w:after="0" w:afterAutospacing="0"/>
        <w:ind w:firstLine="720"/>
        <w:jc w:val="both"/>
        <w:rPr>
          <w:b/>
          <w:color w:val="000000" w:themeColor="text1"/>
          <w:sz w:val="28"/>
          <w:szCs w:val="28"/>
          <w:lang w:val="vi-VN"/>
        </w:rPr>
      </w:pPr>
      <w:r w:rsidRPr="0030394C">
        <w:rPr>
          <w:b/>
          <w:color w:val="000000" w:themeColor="text1"/>
          <w:sz w:val="28"/>
          <w:szCs w:val="28"/>
          <w:lang w:val="vi-VN"/>
        </w:rPr>
        <w:t xml:space="preserve">Điều 4. Nội dung phản ánh, kiến nghị </w:t>
      </w:r>
    </w:p>
    <w:p w:rsidR="00624CC6" w:rsidRPr="0030394C" w:rsidRDefault="00624CC6" w:rsidP="00E04049">
      <w:pPr>
        <w:pStyle w:val="NormalWeb"/>
        <w:spacing w:before="120"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1. Hành vi chậm trễ, gây phiền hà hoặc không thực hiện, thực hiện không  đúng quy định của cán bộ, công chức, viên chức trong giải quyết thủ tục hành chính.</w:t>
      </w:r>
    </w:p>
    <w:p w:rsidR="00624CC6" w:rsidRPr="0030394C" w:rsidRDefault="00624CC6" w:rsidP="00E04049">
      <w:pPr>
        <w:pStyle w:val="NormalWeb"/>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lang w:val="vi-VN"/>
        </w:rPr>
        <w:t>2. Nội dung các quy định hành chính: những cơ chế, chính sách, thủ tục hành chính không phù hợp với thực tế, không đồng bộ, không thống nhất, không hợp pháp, trái với các điều ước quốc tế mà Việt Nam đã ký kết hoặc gia nhập.</w:t>
      </w:r>
    </w:p>
    <w:p w:rsidR="00624CC6" w:rsidRPr="0030394C" w:rsidRDefault="00624CC6" w:rsidP="00E04049">
      <w:pPr>
        <w:pStyle w:val="NormalWeb"/>
        <w:spacing w:before="120"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3. Những giải pháp, sáng kiến ban hành mới quy định về cơ chế, chính sách, thủ tục hành chính liên quan đến hoạt động sản xuất, kinh doanh và đời sống của</w:t>
      </w:r>
      <w:r w:rsidRPr="0030394C">
        <w:rPr>
          <w:color w:val="000000" w:themeColor="text1"/>
          <w:spacing w:val="4"/>
          <w:sz w:val="32"/>
          <w:szCs w:val="28"/>
          <w:lang w:val="vi-VN"/>
        </w:rPr>
        <w:t xml:space="preserve"> </w:t>
      </w:r>
      <w:r w:rsidR="000567F0" w:rsidRPr="0030394C">
        <w:rPr>
          <w:color w:val="000000" w:themeColor="text1"/>
          <w:spacing w:val="4"/>
          <w:sz w:val="28"/>
          <w:szCs w:val="28"/>
          <w:lang w:val="vi-VN"/>
        </w:rPr>
        <w:t>cá nhân, tổ chức, doanh nghiệp</w:t>
      </w:r>
      <w:r w:rsidRPr="0030394C">
        <w:rPr>
          <w:color w:val="000000" w:themeColor="text1"/>
          <w:spacing w:val="4"/>
          <w:sz w:val="28"/>
          <w:szCs w:val="28"/>
          <w:lang w:val="vi-VN"/>
        </w:rPr>
        <w:t>.</w:t>
      </w:r>
    </w:p>
    <w:p w:rsidR="00624CC6" w:rsidRPr="0030394C" w:rsidRDefault="00624CC6" w:rsidP="005A1A12">
      <w:pPr>
        <w:pStyle w:val="NormalWeb"/>
        <w:spacing w:before="240" w:beforeAutospacing="0" w:after="0" w:afterAutospacing="0"/>
        <w:ind w:firstLine="720"/>
        <w:jc w:val="both"/>
        <w:rPr>
          <w:color w:val="000000" w:themeColor="text1"/>
          <w:spacing w:val="4"/>
          <w:sz w:val="28"/>
          <w:szCs w:val="28"/>
          <w:lang w:val="vi-VN"/>
        </w:rPr>
      </w:pPr>
      <w:r w:rsidRPr="0030394C">
        <w:rPr>
          <w:b/>
          <w:bCs/>
          <w:color w:val="000000" w:themeColor="text1"/>
          <w:spacing w:val="4"/>
          <w:sz w:val="28"/>
          <w:szCs w:val="28"/>
          <w:lang w:val="vi-VN"/>
        </w:rPr>
        <w:t>Điều 5. Hình thức</w:t>
      </w:r>
      <w:r w:rsidR="004C30D3" w:rsidRPr="0030394C">
        <w:rPr>
          <w:b/>
          <w:bCs/>
          <w:color w:val="000000" w:themeColor="text1"/>
          <w:spacing w:val="4"/>
          <w:sz w:val="28"/>
          <w:szCs w:val="28"/>
          <w:lang w:val="vi-VN"/>
        </w:rPr>
        <w:t>, địa chỉ và thời gian tiếp nhận</w:t>
      </w:r>
      <w:r w:rsidRPr="0030394C">
        <w:rPr>
          <w:b/>
          <w:bCs/>
          <w:color w:val="000000" w:themeColor="text1"/>
          <w:spacing w:val="4"/>
          <w:sz w:val="28"/>
          <w:szCs w:val="28"/>
          <w:lang w:val="vi-VN"/>
        </w:rPr>
        <w:t xml:space="preserve"> phản ánh, kiến nghị</w:t>
      </w:r>
    </w:p>
    <w:p w:rsidR="00624CC6" w:rsidRPr="0030394C" w:rsidRDefault="00624CC6" w:rsidP="00E04049">
      <w:pPr>
        <w:pStyle w:val="NormalWeb"/>
        <w:spacing w:before="120"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 xml:space="preserve">1. Các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của </w:t>
      </w:r>
      <w:r w:rsidR="000567F0" w:rsidRPr="0030394C">
        <w:rPr>
          <w:color w:val="000000" w:themeColor="text1"/>
          <w:spacing w:val="4"/>
          <w:sz w:val="28"/>
          <w:szCs w:val="28"/>
          <w:lang w:val="vi-VN"/>
        </w:rPr>
        <w:t>cá nhân, tổ chức, doanh nghiệp</w:t>
      </w:r>
      <w:r w:rsidRPr="0030394C">
        <w:rPr>
          <w:color w:val="000000" w:themeColor="text1"/>
          <w:spacing w:val="4"/>
          <w:sz w:val="28"/>
          <w:szCs w:val="28"/>
          <w:lang w:val="vi-VN"/>
        </w:rPr>
        <w:t xml:space="preserve"> được thực hiện thông qua một trong </w:t>
      </w:r>
      <w:r w:rsidR="00500BD8" w:rsidRPr="0030394C">
        <w:rPr>
          <w:color w:val="000000" w:themeColor="text1"/>
          <w:spacing w:val="4"/>
          <w:sz w:val="28"/>
          <w:szCs w:val="28"/>
          <w:lang w:val="vi-VN"/>
        </w:rPr>
        <w:t>các</w:t>
      </w:r>
      <w:r w:rsidRPr="0030394C">
        <w:rPr>
          <w:color w:val="000000" w:themeColor="text1"/>
          <w:spacing w:val="4"/>
          <w:sz w:val="28"/>
          <w:szCs w:val="28"/>
          <w:lang w:val="vi-VN"/>
        </w:rPr>
        <w:t xml:space="preserve"> hình thức sau:</w:t>
      </w:r>
    </w:p>
    <w:p w:rsidR="00624CC6" w:rsidRPr="0030394C" w:rsidRDefault="00624CC6" w:rsidP="00E04049">
      <w:pPr>
        <w:shd w:val="clear" w:color="auto" w:fill="FFFFFF"/>
        <w:spacing w:before="120"/>
        <w:ind w:firstLine="720"/>
        <w:jc w:val="both"/>
        <w:rPr>
          <w:color w:val="000000" w:themeColor="text1"/>
          <w:spacing w:val="-2"/>
          <w:szCs w:val="28"/>
          <w:lang w:val="vi-VN"/>
        </w:rPr>
      </w:pPr>
      <w:r w:rsidRPr="0030394C">
        <w:rPr>
          <w:color w:val="000000" w:themeColor="text1"/>
          <w:spacing w:val="-2"/>
          <w:szCs w:val="28"/>
          <w:lang w:val="vi-VN"/>
        </w:rPr>
        <w:lastRenderedPageBreak/>
        <w:t xml:space="preserve">a) Gửi văn bản </w:t>
      </w:r>
      <w:r w:rsidR="00B21D6B" w:rsidRPr="0030394C">
        <w:rPr>
          <w:color w:val="000000" w:themeColor="text1"/>
          <w:spacing w:val="-2"/>
          <w:szCs w:val="28"/>
          <w:lang w:val="vi-VN"/>
        </w:rPr>
        <w:t>qua</w:t>
      </w:r>
      <w:r w:rsidRPr="0030394C">
        <w:rPr>
          <w:color w:val="000000" w:themeColor="text1"/>
          <w:spacing w:val="-2"/>
          <w:szCs w:val="28"/>
          <w:lang w:val="vi-VN"/>
        </w:rPr>
        <w:t xml:space="preserve"> dịch vụ bưu chính</w:t>
      </w:r>
      <w:r w:rsidR="00B31516" w:rsidRPr="0030394C">
        <w:rPr>
          <w:color w:val="000000" w:themeColor="text1"/>
          <w:spacing w:val="-2"/>
          <w:szCs w:val="28"/>
          <w:lang w:val="vi-VN"/>
        </w:rPr>
        <w:t>,</w:t>
      </w:r>
      <w:r w:rsidRPr="0030394C">
        <w:rPr>
          <w:color w:val="000000" w:themeColor="text1"/>
          <w:spacing w:val="-2"/>
          <w:szCs w:val="28"/>
          <w:lang w:val="vi-VN"/>
        </w:rPr>
        <w:t xml:space="preserve"> </w:t>
      </w:r>
      <w:r w:rsidR="00B21D6B" w:rsidRPr="0030394C">
        <w:rPr>
          <w:color w:val="000000" w:themeColor="text1"/>
          <w:spacing w:val="-2"/>
          <w:szCs w:val="28"/>
          <w:lang w:val="vi-VN"/>
        </w:rPr>
        <w:t xml:space="preserve">hoặc </w:t>
      </w:r>
      <w:r w:rsidRPr="0030394C">
        <w:rPr>
          <w:color w:val="000000" w:themeColor="text1"/>
          <w:spacing w:val="-2"/>
          <w:szCs w:val="28"/>
          <w:lang w:val="vi-VN"/>
        </w:rPr>
        <w:t>gửi qua thư điện tử công vụ.</w:t>
      </w:r>
    </w:p>
    <w:p w:rsidR="00624CC6" w:rsidRPr="0030394C" w:rsidRDefault="00624CC6" w:rsidP="00E04049">
      <w:pPr>
        <w:shd w:val="clear" w:color="auto" w:fill="FFFFFF"/>
        <w:spacing w:before="120"/>
        <w:ind w:firstLine="720"/>
        <w:jc w:val="both"/>
        <w:rPr>
          <w:color w:val="000000" w:themeColor="text1"/>
          <w:spacing w:val="-2"/>
          <w:szCs w:val="28"/>
          <w:lang w:val="vi-VN"/>
        </w:rPr>
      </w:pPr>
      <w:r w:rsidRPr="0030394C">
        <w:rPr>
          <w:color w:val="000000" w:themeColor="text1"/>
          <w:spacing w:val="-2"/>
          <w:szCs w:val="28"/>
          <w:lang w:val="vi-VN"/>
        </w:rPr>
        <w:t xml:space="preserve">b) </w:t>
      </w:r>
      <w:r w:rsidR="00B31516" w:rsidRPr="0030394C">
        <w:rPr>
          <w:color w:val="000000" w:themeColor="text1"/>
          <w:spacing w:val="-2"/>
          <w:szCs w:val="28"/>
          <w:lang w:val="vi-VN"/>
        </w:rPr>
        <w:t>Gọi đ</w:t>
      </w:r>
      <w:r w:rsidR="004C30D3" w:rsidRPr="0030394C">
        <w:rPr>
          <w:color w:val="000000" w:themeColor="text1"/>
          <w:spacing w:val="-2"/>
          <w:szCs w:val="28"/>
          <w:lang w:val="vi-VN"/>
        </w:rPr>
        <w:t>iện thoại trực tiếp.</w:t>
      </w:r>
    </w:p>
    <w:p w:rsidR="00B31516" w:rsidRPr="0030394C" w:rsidRDefault="00624CC6" w:rsidP="00E04049">
      <w:pPr>
        <w:shd w:val="clear" w:color="auto" w:fill="FFFFFF"/>
        <w:spacing w:before="120"/>
        <w:ind w:left="-57" w:right="-57" w:firstLine="766"/>
        <w:jc w:val="both"/>
        <w:rPr>
          <w:color w:val="000000" w:themeColor="text1"/>
          <w:spacing w:val="4"/>
          <w:szCs w:val="28"/>
          <w:lang w:val="vi-VN"/>
        </w:rPr>
      </w:pPr>
      <w:r w:rsidRPr="0030394C">
        <w:rPr>
          <w:color w:val="000000" w:themeColor="text1"/>
          <w:spacing w:val="4"/>
          <w:szCs w:val="28"/>
          <w:lang w:val="vi-VN"/>
        </w:rPr>
        <w:t xml:space="preserve">c) Truy cập và gửi thông tin trên Hệ thống </w:t>
      </w:r>
      <w:r w:rsidR="00B31516" w:rsidRPr="0030394C">
        <w:rPr>
          <w:color w:val="000000" w:themeColor="text1"/>
          <w:spacing w:val="4"/>
          <w:szCs w:val="28"/>
          <w:lang w:val="vi-VN"/>
        </w:rPr>
        <w:t xml:space="preserve">phần mềm điện tử hỗ trợ hoạt động tiếp nhận, xử lý và trả lời phản ánh, kiến nghị do các cơ quan hành chính nhà nước </w:t>
      </w:r>
      <w:r w:rsidR="00C37AED" w:rsidRPr="0030394C">
        <w:rPr>
          <w:color w:val="000000" w:themeColor="text1"/>
          <w:spacing w:val="4"/>
          <w:szCs w:val="28"/>
          <w:lang w:val="vi-VN"/>
        </w:rPr>
        <w:t xml:space="preserve">(cả cấp Trung ương và địa phương) </w:t>
      </w:r>
      <w:r w:rsidR="00B31516" w:rsidRPr="0030394C">
        <w:rPr>
          <w:color w:val="000000" w:themeColor="text1"/>
          <w:spacing w:val="4"/>
          <w:szCs w:val="28"/>
          <w:lang w:val="vi-VN"/>
        </w:rPr>
        <w:t>xây dựng, cụ thể:</w:t>
      </w:r>
    </w:p>
    <w:p w:rsidR="00B31516" w:rsidRPr="0030394C" w:rsidRDefault="00B31516" w:rsidP="00E04049">
      <w:pPr>
        <w:pStyle w:val="BodyText"/>
        <w:widowControl w:val="0"/>
        <w:spacing w:before="120"/>
        <w:ind w:left="-57" w:right="28" w:firstLine="766"/>
        <w:rPr>
          <w:color w:val="000000" w:themeColor="text1"/>
          <w:lang w:val="vi-VN"/>
        </w:rPr>
      </w:pPr>
      <w:r w:rsidRPr="0030394C">
        <w:rPr>
          <w:rFonts w:ascii="Times New Roman" w:hAnsi="Times New Roman"/>
          <w:color w:val="000000" w:themeColor="text1"/>
          <w:spacing w:val="4"/>
          <w:szCs w:val="28"/>
          <w:lang w:val="vi-VN"/>
        </w:rPr>
        <w:t xml:space="preserve">- Trên Cổng Thông tin điện tử Chính phủ tại địa chỉ: </w:t>
      </w:r>
      <w:hyperlink r:id="rId9" w:history="1">
        <w:r w:rsidRPr="0030394C">
          <w:rPr>
            <w:rFonts w:ascii="Times New Roman" w:hAnsi="Times New Roman"/>
            <w:i/>
            <w:color w:val="000000" w:themeColor="text1"/>
            <w:spacing w:val="4"/>
            <w:lang w:val="vi-VN"/>
          </w:rPr>
          <w:t>https://doanhnghiep.chinhphu.vn</w:t>
        </w:r>
      </w:hyperlink>
      <w:r w:rsidRPr="0030394C">
        <w:rPr>
          <w:rFonts w:ascii="Times New Roman" w:hAnsi="Times New Roman"/>
          <w:i/>
          <w:color w:val="000000" w:themeColor="text1"/>
          <w:spacing w:val="4"/>
          <w:szCs w:val="28"/>
          <w:lang w:val="vi-VN"/>
        </w:rPr>
        <w:t xml:space="preserve"> </w:t>
      </w:r>
      <w:r w:rsidRPr="0030394C">
        <w:rPr>
          <w:rFonts w:ascii="Times New Roman" w:hAnsi="Times New Roman"/>
          <w:color w:val="000000" w:themeColor="text1"/>
          <w:spacing w:val="4"/>
          <w:szCs w:val="28"/>
          <w:lang w:val="vi-VN"/>
        </w:rPr>
        <w:t>và</w:t>
      </w:r>
      <w:r w:rsidRPr="0030394C">
        <w:rPr>
          <w:rFonts w:ascii="Times New Roman" w:hAnsi="Times New Roman"/>
          <w:i/>
          <w:color w:val="000000" w:themeColor="text1"/>
          <w:spacing w:val="4"/>
          <w:szCs w:val="28"/>
          <w:lang w:val="vi-VN"/>
        </w:rPr>
        <w:t xml:space="preserve"> </w:t>
      </w:r>
      <w:hyperlink r:id="rId10" w:history="1">
        <w:r w:rsidRPr="0030394C">
          <w:rPr>
            <w:rFonts w:ascii="Times New Roman" w:hAnsi="Times New Roman"/>
            <w:i/>
            <w:color w:val="000000" w:themeColor="text1"/>
            <w:spacing w:val="4"/>
            <w:lang w:val="vi-VN"/>
          </w:rPr>
          <w:t>https://nguoidan.chinhphu.vn</w:t>
        </w:r>
      </w:hyperlink>
      <w:r w:rsidRPr="0030394C">
        <w:rPr>
          <w:color w:val="000000" w:themeColor="text1"/>
          <w:lang w:val="vi-VN"/>
        </w:rPr>
        <w:t xml:space="preserve"> </w:t>
      </w:r>
    </w:p>
    <w:p w:rsidR="00C37AED" w:rsidRPr="0030394C" w:rsidRDefault="00C37AED" w:rsidP="00E04049">
      <w:pPr>
        <w:pStyle w:val="BodyText"/>
        <w:widowControl w:val="0"/>
        <w:spacing w:before="120"/>
        <w:ind w:left="-57" w:right="28" w:firstLine="766"/>
        <w:rPr>
          <w:rFonts w:ascii="Times New Roman" w:hAnsi="Times New Roman"/>
          <w:color w:val="000000" w:themeColor="text1"/>
          <w:lang w:val="vi-VN"/>
        </w:rPr>
      </w:pPr>
      <w:r w:rsidRPr="0030394C">
        <w:rPr>
          <w:rFonts w:ascii="Times New Roman" w:hAnsi="Times New Roman"/>
          <w:color w:val="000000" w:themeColor="text1"/>
          <w:lang w:val="vi-VN"/>
        </w:rPr>
        <w:t xml:space="preserve">- Trên </w:t>
      </w:r>
      <w:r w:rsidRPr="0030394C">
        <w:rPr>
          <w:rFonts w:ascii="Times New Roman" w:hAnsi="Times New Roman"/>
          <w:color w:val="000000" w:themeColor="text1"/>
          <w:spacing w:val="4"/>
          <w:szCs w:val="28"/>
          <w:lang w:val="vi-VN"/>
        </w:rPr>
        <w:t>Cổng Thông tin điện tử của các Bộ, ngành Trung ương;</w:t>
      </w:r>
    </w:p>
    <w:p w:rsidR="00B31516" w:rsidRPr="0030394C" w:rsidRDefault="00B31516" w:rsidP="00E04049">
      <w:pPr>
        <w:pStyle w:val="BodyText"/>
        <w:widowControl w:val="0"/>
        <w:spacing w:before="120"/>
        <w:ind w:left="-57" w:right="28" w:firstLine="766"/>
        <w:rPr>
          <w:rFonts w:ascii="Times New Roman" w:hAnsi="Times New Roman"/>
          <w:i/>
          <w:color w:val="000000" w:themeColor="text1"/>
          <w:spacing w:val="4"/>
          <w:szCs w:val="28"/>
          <w:lang w:val="vi-VN"/>
        </w:rPr>
      </w:pPr>
      <w:r w:rsidRPr="0030394C">
        <w:rPr>
          <w:rFonts w:ascii="Times New Roman" w:hAnsi="Times New Roman"/>
          <w:color w:val="000000" w:themeColor="text1"/>
          <w:spacing w:val="4"/>
          <w:szCs w:val="28"/>
          <w:lang w:val="vi-VN"/>
        </w:rPr>
        <w:t xml:space="preserve">- Trên Cổng Thông tin điện tử tỉnh Thừa Thiên Huế, địa chỉ: </w:t>
      </w:r>
      <w:hyperlink r:id="rId11" w:history="1">
        <w:r w:rsidRPr="0030394C">
          <w:rPr>
            <w:rFonts w:ascii="Times New Roman" w:hAnsi="Times New Roman"/>
            <w:i/>
            <w:color w:val="000000" w:themeColor="text1"/>
            <w:spacing w:val="4"/>
            <w:lang w:val="vi-VN"/>
          </w:rPr>
          <w:t>https://thuathienhue.gov.vn</w:t>
        </w:r>
      </w:hyperlink>
      <w:r w:rsidRPr="0030394C">
        <w:rPr>
          <w:color w:val="000000" w:themeColor="text1"/>
          <w:lang w:val="vi-VN"/>
        </w:rPr>
        <w:t xml:space="preserve"> </w:t>
      </w:r>
      <w:r w:rsidRPr="0030394C">
        <w:rPr>
          <w:rFonts w:ascii="Times New Roman" w:hAnsi="Times New Roman"/>
          <w:color w:val="000000" w:themeColor="text1"/>
          <w:spacing w:val="4"/>
          <w:szCs w:val="28"/>
          <w:lang w:val="vi-VN"/>
        </w:rPr>
        <w:t>(chuyên mục:</w:t>
      </w:r>
      <w:r w:rsidRPr="0030394C">
        <w:rPr>
          <w:rFonts w:ascii="Times New Roman" w:hAnsi="Times New Roman"/>
          <w:i/>
          <w:color w:val="000000" w:themeColor="text1"/>
          <w:spacing w:val="4"/>
          <w:szCs w:val="28"/>
          <w:lang w:val="vi-VN"/>
        </w:rPr>
        <w:t xml:space="preserve"> Tiếp nhận phản ánh, kiến nghị của cá nhân, tổ chức</w:t>
      </w:r>
      <w:r w:rsidR="00B75D13" w:rsidRPr="0030394C">
        <w:rPr>
          <w:rFonts w:ascii="Times New Roman" w:hAnsi="Times New Roman"/>
          <w:i/>
          <w:color w:val="000000" w:themeColor="text1"/>
          <w:spacing w:val="4"/>
          <w:szCs w:val="28"/>
          <w:lang w:val="vi-VN"/>
        </w:rPr>
        <w:t>, doanh nghiệp</w:t>
      </w:r>
      <w:r w:rsidRPr="0030394C">
        <w:rPr>
          <w:rFonts w:ascii="Times New Roman" w:hAnsi="Times New Roman"/>
          <w:i/>
          <w:color w:val="000000" w:themeColor="text1"/>
          <w:spacing w:val="4"/>
          <w:szCs w:val="28"/>
          <w:lang w:val="vi-VN"/>
        </w:rPr>
        <w:t xml:space="preserve">) </w:t>
      </w:r>
    </w:p>
    <w:p w:rsidR="00B31516" w:rsidRPr="0030394C" w:rsidRDefault="00B31516" w:rsidP="00E04049">
      <w:pPr>
        <w:pStyle w:val="BodyText"/>
        <w:widowControl w:val="0"/>
        <w:spacing w:before="120"/>
        <w:ind w:left="-57" w:right="28" w:firstLine="766"/>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Trên trang Thông tin điện tử của các cơ quan hành chính nhà nước trên địa bàn tỉnh.</w:t>
      </w:r>
    </w:p>
    <w:p w:rsidR="00624CC6" w:rsidRPr="0030394C" w:rsidRDefault="00624CC6" w:rsidP="00E04049">
      <w:pPr>
        <w:shd w:val="clear" w:color="auto" w:fill="FFFFFF"/>
        <w:spacing w:before="120"/>
        <w:ind w:left="-57" w:right="-57" w:firstLine="720"/>
        <w:jc w:val="both"/>
        <w:rPr>
          <w:color w:val="000000" w:themeColor="text1"/>
          <w:spacing w:val="4"/>
          <w:szCs w:val="28"/>
          <w:lang w:val="vi-VN"/>
        </w:rPr>
      </w:pPr>
      <w:r w:rsidRPr="0030394C">
        <w:rPr>
          <w:color w:val="000000" w:themeColor="text1"/>
          <w:spacing w:val="4"/>
          <w:szCs w:val="28"/>
          <w:lang w:val="vi-VN"/>
        </w:rPr>
        <w:t xml:space="preserve">d) </w:t>
      </w:r>
      <w:r w:rsidR="004C30D3" w:rsidRPr="0030394C">
        <w:rPr>
          <w:color w:val="000000" w:themeColor="text1"/>
          <w:spacing w:val="4"/>
          <w:szCs w:val="28"/>
          <w:lang w:val="vi-VN"/>
        </w:rPr>
        <w:t xml:space="preserve">Gửi </w:t>
      </w:r>
      <w:r w:rsidRPr="0030394C">
        <w:rPr>
          <w:color w:val="000000" w:themeColor="text1"/>
          <w:spacing w:val="4"/>
          <w:szCs w:val="28"/>
          <w:lang w:val="vi-VN"/>
        </w:rPr>
        <w:t>Phiếu lấy ý kiến (chỉ áp dụng khi các cơ quan nhà nước muốn lấy ý kiến của cá nhân, tổ chức</w:t>
      </w:r>
      <w:r w:rsidR="00180EB7" w:rsidRPr="0030394C">
        <w:rPr>
          <w:color w:val="000000" w:themeColor="text1"/>
          <w:spacing w:val="4"/>
          <w:szCs w:val="28"/>
          <w:lang w:val="vi-VN"/>
        </w:rPr>
        <w:t>, doanh nghiệp</w:t>
      </w:r>
      <w:r w:rsidRPr="0030394C">
        <w:rPr>
          <w:color w:val="000000" w:themeColor="text1"/>
          <w:spacing w:val="4"/>
          <w:szCs w:val="28"/>
          <w:lang w:val="vi-VN"/>
        </w:rPr>
        <w:t xml:space="preserve"> về quy định hành chính).</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4"/>
          <w:szCs w:val="28"/>
          <w:lang w:val="vi-VN"/>
        </w:rPr>
        <w:t xml:space="preserve">2. Địa chỉ cụ thể tiếp nhận </w:t>
      </w:r>
      <w:r w:rsidRPr="0030394C">
        <w:rPr>
          <w:color w:val="000000" w:themeColor="text1"/>
          <w:szCs w:val="28"/>
          <w:lang w:val="vi-VN"/>
        </w:rPr>
        <w:t>phản ánh, kiến nghị.</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a) Gửi bằng văn bản về địa chỉ: </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 Văn phòng UBND tỉnh (Phòng Kiểm soát thủ tục hành chính), số 16 đường Lê Lợi, thành phố Huế, email: </w:t>
      </w:r>
      <w:hyperlink r:id="rId12" w:history="1">
        <w:r w:rsidRPr="0030394C">
          <w:rPr>
            <w:rFonts w:ascii="Times New Roman" w:hAnsi="Times New Roman"/>
            <w:i/>
            <w:color w:val="000000" w:themeColor="text1"/>
            <w:u w:val="single"/>
            <w:lang w:val="vi-VN"/>
          </w:rPr>
          <w:t>kstthc@thuathienhue.gov.vn</w:t>
        </w:r>
      </w:hyperlink>
      <w:r w:rsidRPr="0030394C">
        <w:rPr>
          <w:rFonts w:ascii="Times New Roman" w:hAnsi="Times New Roman"/>
          <w:color w:val="000000" w:themeColor="text1"/>
          <w:spacing w:val="4"/>
          <w:szCs w:val="28"/>
          <w:lang w:val="vi-VN"/>
        </w:rPr>
        <w:t>, Fax: 0234.3822003; kể cả trường hợp tiếp nhận Phiếu lấy ý kiến.</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Trụ sở các cơ quan hành chính nhà nước trên địa bàn tỉnh.</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2"/>
          <w:szCs w:val="28"/>
          <w:lang w:val="vi-VN"/>
        </w:rPr>
        <w:t xml:space="preserve">b) </w:t>
      </w:r>
      <w:r w:rsidR="00500BD8" w:rsidRPr="0030394C">
        <w:rPr>
          <w:color w:val="000000" w:themeColor="text1"/>
          <w:spacing w:val="-2"/>
          <w:szCs w:val="28"/>
          <w:lang w:val="vi-VN"/>
        </w:rPr>
        <w:t>Gọi đ</w:t>
      </w:r>
      <w:r w:rsidRPr="0030394C">
        <w:rPr>
          <w:color w:val="000000" w:themeColor="text1"/>
          <w:spacing w:val="-2"/>
          <w:szCs w:val="28"/>
          <w:lang w:val="vi-VN"/>
        </w:rPr>
        <w:t xml:space="preserve">iện thoại </w:t>
      </w:r>
      <w:r w:rsidR="00500BD8" w:rsidRPr="0030394C">
        <w:rPr>
          <w:color w:val="000000" w:themeColor="text1"/>
          <w:spacing w:val="-2"/>
          <w:szCs w:val="28"/>
          <w:lang w:val="vi-VN"/>
        </w:rPr>
        <w:t xml:space="preserve">theo </w:t>
      </w:r>
      <w:r w:rsidRPr="0030394C">
        <w:rPr>
          <w:color w:val="000000" w:themeColor="text1"/>
          <w:spacing w:val="-2"/>
          <w:szCs w:val="28"/>
          <w:lang w:val="vi-VN"/>
        </w:rPr>
        <w:t xml:space="preserve">đường dây nóng: </w:t>
      </w:r>
      <w:r w:rsidRPr="0030394C">
        <w:rPr>
          <w:color w:val="000000" w:themeColor="text1"/>
          <w:spacing w:val="4"/>
          <w:szCs w:val="28"/>
          <w:lang w:val="vi-VN"/>
        </w:rPr>
        <w:t>0234.3892987 (Phòng Kiểm soát thủ tục hành chính - Văn phòng UBND tỉnh).</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4"/>
          <w:szCs w:val="28"/>
          <w:lang w:val="vi-VN"/>
        </w:rPr>
        <w:t xml:space="preserve">c) </w:t>
      </w:r>
      <w:r w:rsidR="00500BD8" w:rsidRPr="0030394C">
        <w:rPr>
          <w:color w:val="000000" w:themeColor="text1"/>
          <w:spacing w:val="4"/>
          <w:szCs w:val="28"/>
          <w:lang w:val="vi-VN"/>
        </w:rPr>
        <w:t>Gửi q</w:t>
      </w:r>
      <w:r w:rsidRPr="0030394C">
        <w:rPr>
          <w:color w:val="000000" w:themeColor="text1"/>
          <w:spacing w:val="4"/>
          <w:szCs w:val="28"/>
          <w:lang w:val="vi-VN"/>
        </w:rPr>
        <w:t xml:space="preserve">ua Hệ thống </w:t>
      </w:r>
      <w:r w:rsidR="004C30D3" w:rsidRPr="0030394C">
        <w:rPr>
          <w:color w:val="000000" w:themeColor="text1"/>
          <w:spacing w:val="4"/>
          <w:szCs w:val="28"/>
          <w:lang w:val="vi-VN"/>
        </w:rPr>
        <w:t xml:space="preserve">phần mềm điện tử hiện hành </w:t>
      </w:r>
      <w:r w:rsidR="00500BD8" w:rsidRPr="0030394C">
        <w:rPr>
          <w:color w:val="000000" w:themeColor="text1"/>
          <w:spacing w:val="4"/>
          <w:szCs w:val="28"/>
          <w:lang w:val="vi-VN"/>
        </w:rPr>
        <w:t>theo địa chỉ</w:t>
      </w:r>
      <w:r w:rsidRPr="0030394C">
        <w:rPr>
          <w:color w:val="000000" w:themeColor="text1"/>
          <w:spacing w:val="4"/>
          <w:szCs w:val="28"/>
          <w:lang w:val="vi-VN"/>
        </w:rPr>
        <w:t>:</w:t>
      </w:r>
    </w:p>
    <w:p w:rsidR="00624CC6" w:rsidRPr="0030394C" w:rsidRDefault="00624CC6" w:rsidP="00E04049">
      <w:pPr>
        <w:pStyle w:val="BodyText"/>
        <w:widowControl w:val="0"/>
        <w:spacing w:before="120"/>
        <w:ind w:left="-57" w:right="28" w:firstLine="766"/>
        <w:rPr>
          <w:color w:val="000000" w:themeColor="text1"/>
          <w:lang w:val="vi-VN"/>
        </w:rPr>
      </w:pPr>
      <w:r w:rsidRPr="0030394C">
        <w:rPr>
          <w:rFonts w:ascii="Times New Roman" w:hAnsi="Times New Roman"/>
          <w:color w:val="000000" w:themeColor="text1"/>
          <w:spacing w:val="4"/>
          <w:szCs w:val="28"/>
          <w:lang w:val="vi-VN"/>
        </w:rPr>
        <w:t xml:space="preserve">- Trên Cổng Thông tin điện tử Chính phủ tại địa chỉ: </w:t>
      </w:r>
      <w:hyperlink r:id="rId13" w:history="1">
        <w:r w:rsidRPr="0030394C">
          <w:rPr>
            <w:rFonts w:ascii="Times New Roman" w:hAnsi="Times New Roman"/>
            <w:i/>
            <w:color w:val="000000" w:themeColor="text1"/>
            <w:spacing w:val="4"/>
            <w:lang w:val="vi-VN"/>
          </w:rPr>
          <w:t>https://doanhnghiep.chinhphu.vn</w:t>
        </w:r>
      </w:hyperlink>
      <w:r w:rsidRPr="0030394C">
        <w:rPr>
          <w:rFonts w:ascii="Times New Roman" w:hAnsi="Times New Roman"/>
          <w:i/>
          <w:color w:val="000000" w:themeColor="text1"/>
          <w:spacing w:val="4"/>
          <w:szCs w:val="28"/>
          <w:lang w:val="vi-VN"/>
        </w:rPr>
        <w:t xml:space="preserve"> </w:t>
      </w:r>
      <w:r w:rsidRPr="0030394C">
        <w:rPr>
          <w:rFonts w:ascii="Times New Roman" w:hAnsi="Times New Roman"/>
          <w:color w:val="000000" w:themeColor="text1"/>
          <w:spacing w:val="4"/>
          <w:szCs w:val="28"/>
          <w:lang w:val="vi-VN"/>
        </w:rPr>
        <w:t>và</w:t>
      </w:r>
      <w:r w:rsidRPr="0030394C">
        <w:rPr>
          <w:rFonts w:ascii="Times New Roman" w:hAnsi="Times New Roman"/>
          <w:i/>
          <w:color w:val="000000" w:themeColor="text1"/>
          <w:spacing w:val="4"/>
          <w:szCs w:val="28"/>
          <w:lang w:val="vi-VN"/>
        </w:rPr>
        <w:t xml:space="preserve"> </w:t>
      </w:r>
      <w:hyperlink r:id="rId14" w:history="1">
        <w:r w:rsidRPr="0030394C">
          <w:rPr>
            <w:rFonts w:ascii="Times New Roman" w:hAnsi="Times New Roman"/>
            <w:i/>
            <w:color w:val="000000" w:themeColor="text1"/>
            <w:spacing w:val="4"/>
            <w:lang w:val="vi-VN"/>
          </w:rPr>
          <w:t>https://nguoidan.chinhphu.vn</w:t>
        </w:r>
      </w:hyperlink>
      <w:r w:rsidRPr="0030394C">
        <w:rPr>
          <w:color w:val="000000" w:themeColor="text1"/>
          <w:lang w:val="vi-VN"/>
        </w:rPr>
        <w:t xml:space="preserve"> </w:t>
      </w:r>
    </w:p>
    <w:p w:rsidR="00C37AED" w:rsidRPr="0030394C" w:rsidRDefault="00C37AED" w:rsidP="00E04049">
      <w:pPr>
        <w:pStyle w:val="BodyText"/>
        <w:widowControl w:val="0"/>
        <w:spacing w:before="120"/>
        <w:ind w:left="-57" w:right="28" w:firstLine="766"/>
        <w:rPr>
          <w:rFonts w:ascii="Times New Roman" w:hAnsi="Times New Roman"/>
          <w:color w:val="000000" w:themeColor="text1"/>
          <w:lang w:val="vi-VN"/>
        </w:rPr>
      </w:pPr>
      <w:r w:rsidRPr="0030394C">
        <w:rPr>
          <w:rFonts w:ascii="Times New Roman" w:hAnsi="Times New Roman"/>
          <w:color w:val="000000" w:themeColor="text1"/>
          <w:lang w:val="vi-VN"/>
        </w:rPr>
        <w:t xml:space="preserve">- Trên </w:t>
      </w:r>
      <w:r w:rsidRPr="0030394C">
        <w:rPr>
          <w:rFonts w:ascii="Times New Roman" w:hAnsi="Times New Roman"/>
          <w:color w:val="000000" w:themeColor="text1"/>
          <w:spacing w:val="4"/>
          <w:szCs w:val="28"/>
          <w:lang w:val="vi-VN"/>
        </w:rPr>
        <w:t>Cổng Thông tin điện tử của các Bộ, ngành Trung ương;</w:t>
      </w:r>
    </w:p>
    <w:p w:rsidR="00624CC6" w:rsidRPr="0030394C" w:rsidRDefault="00624CC6" w:rsidP="00E04049">
      <w:pPr>
        <w:pStyle w:val="BodyText"/>
        <w:widowControl w:val="0"/>
        <w:spacing w:before="120"/>
        <w:ind w:left="-57" w:right="28" w:firstLine="766"/>
        <w:rPr>
          <w:rFonts w:ascii="Times New Roman" w:hAnsi="Times New Roman"/>
          <w:i/>
          <w:color w:val="000000" w:themeColor="text1"/>
          <w:spacing w:val="4"/>
          <w:szCs w:val="28"/>
          <w:lang w:val="vi-VN"/>
        </w:rPr>
      </w:pPr>
      <w:r w:rsidRPr="0030394C">
        <w:rPr>
          <w:rFonts w:ascii="Times New Roman" w:hAnsi="Times New Roman"/>
          <w:color w:val="000000" w:themeColor="text1"/>
          <w:spacing w:val="4"/>
          <w:szCs w:val="28"/>
          <w:lang w:val="vi-VN"/>
        </w:rPr>
        <w:t xml:space="preserve">- Trên Cổng Thông tin điện tử tỉnh Thừa Thiên Huế, địa chỉ: </w:t>
      </w:r>
      <w:hyperlink r:id="rId15" w:history="1">
        <w:r w:rsidRPr="0030394C">
          <w:rPr>
            <w:rFonts w:ascii="Times New Roman" w:hAnsi="Times New Roman"/>
            <w:i/>
            <w:color w:val="000000" w:themeColor="text1"/>
            <w:spacing w:val="4"/>
            <w:lang w:val="vi-VN"/>
          </w:rPr>
          <w:t>https://thuathienhue.gov.vn</w:t>
        </w:r>
      </w:hyperlink>
      <w:r w:rsidRPr="0030394C">
        <w:rPr>
          <w:color w:val="000000" w:themeColor="text1"/>
          <w:lang w:val="vi-VN"/>
        </w:rPr>
        <w:t xml:space="preserve"> </w:t>
      </w:r>
      <w:r w:rsidRPr="0030394C">
        <w:rPr>
          <w:rFonts w:ascii="Times New Roman" w:hAnsi="Times New Roman"/>
          <w:i/>
          <w:color w:val="000000" w:themeColor="text1"/>
          <w:spacing w:val="4"/>
          <w:szCs w:val="28"/>
          <w:lang w:val="vi-VN"/>
        </w:rPr>
        <w:t>(</w:t>
      </w:r>
      <w:r w:rsidRPr="0030394C">
        <w:rPr>
          <w:rFonts w:ascii="Times New Roman" w:hAnsi="Times New Roman"/>
          <w:color w:val="000000" w:themeColor="text1"/>
          <w:spacing w:val="4"/>
          <w:szCs w:val="28"/>
          <w:lang w:val="vi-VN"/>
        </w:rPr>
        <w:t>chuyên mục</w:t>
      </w:r>
      <w:r w:rsidR="00507FBF" w:rsidRPr="0030394C">
        <w:rPr>
          <w:rFonts w:ascii="Times New Roman" w:hAnsi="Times New Roman"/>
          <w:i/>
          <w:color w:val="000000" w:themeColor="text1"/>
          <w:spacing w:val="4"/>
          <w:szCs w:val="28"/>
          <w:lang w:val="vi-VN"/>
        </w:rPr>
        <w:t xml:space="preserve"> "</w:t>
      </w:r>
      <w:r w:rsidRPr="0030394C">
        <w:rPr>
          <w:rFonts w:ascii="Times New Roman" w:hAnsi="Times New Roman"/>
          <w:i/>
          <w:color w:val="000000" w:themeColor="text1"/>
          <w:spacing w:val="4"/>
          <w:szCs w:val="28"/>
          <w:lang w:val="vi-VN"/>
        </w:rPr>
        <w:t>Tiếp nhận phản ánh, kiến nghị của cá nhân, tổ chức</w:t>
      </w:r>
      <w:r w:rsidR="00507FBF" w:rsidRPr="0030394C">
        <w:rPr>
          <w:rFonts w:ascii="Times New Roman" w:hAnsi="Times New Roman"/>
          <w:i/>
          <w:color w:val="000000" w:themeColor="text1"/>
          <w:spacing w:val="4"/>
          <w:szCs w:val="28"/>
          <w:lang w:val="vi-VN"/>
        </w:rPr>
        <w:t xml:space="preserve">" </w:t>
      </w:r>
      <w:r w:rsidR="00507FBF" w:rsidRPr="0030394C">
        <w:rPr>
          <w:rFonts w:ascii="Times New Roman" w:hAnsi="Times New Roman"/>
          <w:color w:val="000000" w:themeColor="text1"/>
          <w:spacing w:val="4"/>
          <w:szCs w:val="28"/>
          <w:lang w:val="vi-VN"/>
        </w:rPr>
        <w:t>và</w:t>
      </w:r>
      <w:r w:rsidR="00507FBF" w:rsidRPr="0030394C">
        <w:rPr>
          <w:rFonts w:ascii="Times New Roman" w:hAnsi="Times New Roman"/>
          <w:i/>
          <w:color w:val="000000" w:themeColor="text1"/>
          <w:spacing w:val="4"/>
          <w:szCs w:val="28"/>
          <w:lang w:val="vi-VN"/>
        </w:rPr>
        <w:t xml:space="preserve"> "Hệ thống thông tin thủ tục hành chính tỉnh Thừa Thiên Huế"</w:t>
      </w:r>
      <w:r w:rsidRPr="0030394C">
        <w:rPr>
          <w:rFonts w:ascii="Times New Roman" w:hAnsi="Times New Roman"/>
          <w:i/>
          <w:color w:val="000000" w:themeColor="text1"/>
          <w:spacing w:val="4"/>
          <w:szCs w:val="28"/>
          <w:lang w:val="vi-VN"/>
        </w:rPr>
        <w:t xml:space="preserve">) </w:t>
      </w:r>
    </w:p>
    <w:p w:rsidR="00624CC6" w:rsidRPr="0030394C" w:rsidRDefault="00624CC6" w:rsidP="00E04049">
      <w:pPr>
        <w:pStyle w:val="BodyText"/>
        <w:widowControl w:val="0"/>
        <w:spacing w:before="120"/>
        <w:ind w:left="-283" w:right="-283" w:firstLine="766"/>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Trên trang Thông tin điện tử của các cơ quan hành chính nhà nước tr</w:t>
      </w:r>
      <w:r w:rsidR="001563DD" w:rsidRPr="0030394C">
        <w:rPr>
          <w:rFonts w:ascii="Times New Roman" w:hAnsi="Times New Roman"/>
          <w:color w:val="000000" w:themeColor="text1"/>
          <w:spacing w:val="4"/>
          <w:szCs w:val="28"/>
          <w:lang w:val="vi-VN"/>
        </w:rPr>
        <w:t>ong</w:t>
      </w:r>
      <w:r w:rsidRPr="0030394C">
        <w:rPr>
          <w:rFonts w:ascii="Times New Roman" w:hAnsi="Times New Roman"/>
          <w:color w:val="000000" w:themeColor="text1"/>
          <w:spacing w:val="4"/>
          <w:szCs w:val="28"/>
          <w:lang w:val="vi-VN"/>
        </w:rPr>
        <w:t xml:space="preserve"> tỉnh.</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nl-NL"/>
        </w:rPr>
        <w:t xml:space="preserve">3. </w:t>
      </w:r>
      <w:r w:rsidRPr="0030394C">
        <w:rPr>
          <w:rFonts w:ascii="Times New Roman" w:hAnsi="Times New Roman"/>
          <w:color w:val="000000" w:themeColor="text1"/>
          <w:spacing w:val="4"/>
          <w:szCs w:val="28"/>
          <w:lang w:val="vi-VN"/>
        </w:rPr>
        <w:t>Thời gian tiếp nhận</w:t>
      </w:r>
      <w:r w:rsidR="00E51E96" w:rsidRPr="0030394C">
        <w:rPr>
          <w:rFonts w:ascii="Times New Roman" w:hAnsi="Times New Roman"/>
          <w:color w:val="000000" w:themeColor="text1"/>
          <w:spacing w:val="4"/>
          <w:szCs w:val="28"/>
          <w:lang w:val="vi-VN"/>
        </w:rPr>
        <w:t xml:space="preserve"> phản ánh, kiến nghị</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Thời gian tiếp nhận</w:t>
      </w:r>
      <w:r w:rsidR="00E51E96" w:rsidRPr="0030394C">
        <w:rPr>
          <w:rFonts w:ascii="Times New Roman" w:hAnsi="Times New Roman"/>
          <w:color w:val="000000" w:themeColor="text1"/>
          <w:spacing w:val="4"/>
          <w:szCs w:val="28"/>
          <w:lang w:val="vi-VN"/>
        </w:rPr>
        <w:t>:</w:t>
      </w:r>
      <w:r w:rsidRPr="0030394C">
        <w:rPr>
          <w:rFonts w:ascii="Times New Roman" w:hAnsi="Times New Roman"/>
          <w:color w:val="000000" w:themeColor="text1"/>
          <w:spacing w:val="4"/>
          <w:szCs w:val="28"/>
          <w:lang w:val="vi-VN"/>
        </w:rPr>
        <w:t xml:space="preserve"> </w:t>
      </w:r>
      <w:r w:rsidR="00E51E96" w:rsidRPr="0030394C">
        <w:rPr>
          <w:rFonts w:ascii="Times New Roman" w:hAnsi="Times New Roman"/>
          <w:color w:val="000000" w:themeColor="text1"/>
          <w:spacing w:val="4"/>
          <w:szCs w:val="28"/>
          <w:lang w:val="vi-VN"/>
        </w:rPr>
        <w:t>T</w:t>
      </w:r>
      <w:r w:rsidRPr="0030394C">
        <w:rPr>
          <w:rFonts w:ascii="Times New Roman" w:hAnsi="Times New Roman"/>
          <w:color w:val="000000" w:themeColor="text1"/>
          <w:spacing w:val="4"/>
          <w:szCs w:val="28"/>
          <w:lang w:val="vi-VN"/>
        </w:rPr>
        <w:t xml:space="preserve">hực hiện theo giờ hành chính các ngày làm việc trong tuần (trừ ngày: thứ Bảy, Chủ Nhật). </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Trường hợp gửi qua Hệ thống </w:t>
      </w:r>
      <w:r w:rsidR="00E51E96" w:rsidRPr="0030394C">
        <w:rPr>
          <w:rFonts w:ascii="Times New Roman" w:hAnsi="Times New Roman"/>
          <w:color w:val="000000" w:themeColor="text1"/>
          <w:spacing w:val="4"/>
          <w:szCs w:val="28"/>
          <w:lang w:val="vi-VN"/>
        </w:rPr>
        <w:t>phần mềm</w:t>
      </w:r>
      <w:r w:rsidR="00B75D13" w:rsidRPr="0030394C">
        <w:rPr>
          <w:rFonts w:ascii="Times New Roman" w:hAnsi="Times New Roman"/>
          <w:color w:val="000000" w:themeColor="text1"/>
          <w:spacing w:val="4"/>
          <w:szCs w:val="28"/>
          <w:lang w:val="vi-VN"/>
        </w:rPr>
        <w:t xml:space="preserve"> điện tử</w:t>
      </w:r>
      <w:r w:rsidR="00E51E96" w:rsidRPr="0030394C">
        <w:rPr>
          <w:rFonts w:ascii="Times New Roman" w:hAnsi="Times New Roman"/>
          <w:color w:val="000000" w:themeColor="text1"/>
          <w:spacing w:val="4"/>
          <w:szCs w:val="28"/>
          <w:lang w:val="vi-VN"/>
        </w:rPr>
        <w:t xml:space="preserve"> hỗ trợ</w:t>
      </w:r>
      <w:r w:rsidRPr="0030394C">
        <w:rPr>
          <w:rFonts w:ascii="Times New Roman" w:hAnsi="Times New Roman"/>
          <w:color w:val="000000" w:themeColor="text1"/>
          <w:spacing w:val="4"/>
          <w:szCs w:val="28"/>
          <w:lang w:val="vi-VN"/>
        </w:rPr>
        <w:t xml:space="preserve"> thì thực hiện gửi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24/24 giờ</w:t>
      </w:r>
      <w:r w:rsidR="00B75D13" w:rsidRPr="0030394C">
        <w:rPr>
          <w:rFonts w:ascii="Times New Roman" w:hAnsi="Times New Roman"/>
          <w:color w:val="000000" w:themeColor="text1"/>
          <w:spacing w:val="4"/>
          <w:szCs w:val="28"/>
          <w:lang w:val="vi-VN"/>
        </w:rPr>
        <w:t xml:space="preserve"> trong ngày</w:t>
      </w:r>
      <w:r w:rsidRPr="0030394C">
        <w:rPr>
          <w:rFonts w:ascii="Times New Roman" w:hAnsi="Times New Roman"/>
          <w:color w:val="000000" w:themeColor="text1"/>
          <w:spacing w:val="4"/>
          <w:szCs w:val="28"/>
          <w:lang w:val="vi-VN"/>
        </w:rPr>
        <w:t>.</w:t>
      </w:r>
    </w:p>
    <w:p w:rsidR="00624CC6" w:rsidRPr="0030394C" w:rsidRDefault="00624CC6" w:rsidP="00E04049">
      <w:pPr>
        <w:pStyle w:val="BodyText"/>
        <w:widowControl w:val="0"/>
        <w:spacing w:before="120"/>
        <w:ind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4. Trách nhiệm tiếp nhận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lastRenderedPageBreak/>
        <w:t xml:space="preserve">a) </w:t>
      </w:r>
      <w:r w:rsidR="00EA31FD" w:rsidRPr="0030394C">
        <w:rPr>
          <w:rFonts w:ascii="Times New Roman" w:hAnsi="Times New Roman"/>
          <w:color w:val="000000" w:themeColor="text1"/>
          <w:spacing w:val="4"/>
          <w:szCs w:val="28"/>
          <w:lang w:val="vi-VN"/>
        </w:rPr>
        <w:t>Tiếp nhận qua</w:t>
      </w:r>
      <w:r w:rsidRPr="0030394C">
        <w:rPr>
          <w:rFonts w:ascii="Times New Roman" w:hAnsi="Times New Roman"/>
          <w:color w:val="000000" w:themeColor="text1"/>
          <w:spacing w:val="4"/>
          <w:szCs w:val="28"/>
          <w:lang w:val="vi-VN"/>
        </w:rPr>
        <w:t xml:space="preserve"> đường văn bản: </w:t>
      </w:r>
      <w:r w:rsidR="004C30D3" w:rsidRPr="0030394C">
        <w:rPr>
          <w:rFonts w:ascii="Times New Roman" w:hAnsi="Times New Roman"/>
          <w:color w:val="000000" w:themeColor="text1"/>
          <w:spacing w:val="4"/>
          <w:szCs w:val="28"/>
          <w:lang w:val="vi-VN"/>
        </w:rPr>
        <w:t xml:space="preserve">cá nhân, tổ chức, doanh nghiệp </w:t>
      </w:r>
      <w:r w:rsidRPr="0030394C">
        <w:rPr>
          <w:rFonts w:ascii="Times New Roman" w:hAnsi="Times New Roman"/>
          <w:color w:val="000000" w:themeColor="text1"/>
          <w:spacing w:val="4"/>
          <w:szCs w:val="28"/>
          <w:lang w:val="vi-VN"/>
        </w:rPr>
        <w:t>gửi tới cơ quan, đơn vị nào thì cơ quan, đơn vị đó có trách nhiệm tiếp nhận.</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2"/>
          <w:szCs w:val="28"/>
          <w:lang w:val="vi-VN"/>
        </w:rPr>
        <w:t xml:space="preserve">b) </w:t>
      </w:r>
      <w:r w:rsidR="00EA31FD" w:rsidRPr="0030394C">
        <w:rPr>
          <w:color w:val="000000" w:themeColor="text1"/>
          <w:spacing w:val="-2"/>
          <w:szCs w:val="28"/>
          <w:lang w:val="vi-VN"/>
        </w:rPr>
        <w:t xml:space="preserve">Tiếp nhận qua </w:t>
      </w:r>
      <w:r w:rsidR="00B21D6B" w:rsidRPr="0030394C">
        <w:rPr>
          <w:color w:val="000000" w:themeColor="text1"/>
          <w:spacing w:val="-2"/>
          <w:szCs w:val="28"/>
          <w:lang w:val="vi-VN"/>
        </w:rPr>
        <w:t xml:space="preserve">số </w:t>
      </w:r>
      <w:r w:rsidR="00EA31FD" w:rsidRPr="0030394C">
        <w:rPr>
          <w:color w:val="000000" w:themeColor="text1"/>
          <w:spacing w:val="-2"/>
          <w:szCs w:val="28"/>
          <w:lang w:val="vi-VN"/>
        </w:rPr>
        <w:t>đ</w:t>
      </w:r>
      <w:r w:rsidRPr="0030394C">
        <w:rPr>
          <w:color w:val="000000" w:themeColor="text1"/>
          <w:spacing w:val="-2"/>
          <w:szCs w:val="28"/>
          <w:lang w:val="vi-VN"/>
        </w:rPr>
        <w:t>iện thoại đường dây nóng (</w:t>
      </w:r>
      <w:r w:rsidRPr="0030394C">
        <w:rPr>
          <w:color w:val="000000" w:themeColor="text1"/>
          <w:spacing w:val="4"/>
          <w:szCs w:val="28"/>
          <w:lang w:val="vi-VN"/>
        </w:rPr>
        <w:t>0234.3892987): Phòng Kiểm soát thủ tục hành chính, Văn phòng UBND tỉnh tiếp nhận.</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4"/>
          <w:szCs w:val="28"/>
          <w:lang w:val="vi-VN"/>
        </w:rPr>
        <w:t xml:space="preserve">c) </w:t>
      </w:r>
      <w:r w:rsidR="00EA31FD" w:rsidRPr="0030394C">
        <w:rPr>
          <w:color w:val="000000" w:themeColor="text1"/>
          <w:spacing w:val="4"/>
          <w:szCs w:val="28"/>
          <w:lang w:val="vi-VN"/>
        </w:rPr>
        <w:t>Tiếp nhận q</w:t>
      </w:r>
      <w:r w:rsidRPr="0030394C">
        <w:rPr>
          <w:color w:val="000000" w:themeColor="text1"/>
          <w:spacing w:val="4"/>
          <w:szCs w:val="28"/>
          <w:lang w:val="vi-VN"/>
        </w:rPr>
        <w:t xml:space="preserve">ua Hệ thống </w:t>
      </w:r>
      <w:r w:rsidR="00EA31FD" w:rsidRPr="0030394C">
        <w:rPr>
          <w:color w:val="000000" w:themeColor="text1"/>
          <w:spacing w:val="4"/>
          <w:szCs w:val="28"/>
          <w:lang w:val="vi-VN"/>
        </w:rPr>
        <w:t xml:space="preserve">phần mềm </w:t>
      </w:r>
      <w:r w:rsidR="00C37AED" w:rsidRPr="0030394C">
        <w:rPr>
          <w:color w:val="000000" w:themeColor="text1"/>
          <w:spacing w:val="4"/>
          <w:szCs w:val="28"/>
          <w:lang w:val="vi-VN"/>
        </w:rPr>
        <w:t xml:space="preserve">điện tử </w:t>
      </w:r>
      <w:r w:rsidR="00EA31FD" w:rsidRPr="0030394C">
        <w:rPr>
          <w:color w:val="000000" w:themeColor="text1"/>
          <w:spacing w:val="4"/>
          <w:szCs w:val="28"/>
          <w:lang w:val="vi-VN"/>
        </w:rPr>
        <w:t>hỗ trợ</w:t>
      </w:r>
      <w:r w:rsidRPr="0030394C">
        <w:rPr>
          <w:color w:val="000000" w:themeColor="text1"/>
          <w:spacing w:val="4"/>
          <w:szCs w:val="28"/>
          <w:lang w:val="vi-VN"/>
        </w:rPr>
        <w:t>:</w:t>
      </w:r>
    </w:p>
    <w:p w:rsidR="00624CC6" w:rsidRPr="0030394C" w:rsidRDefault="00624CC6" w:rsidP="00E04049">
      <w:pPr>
        <w:shd w:val="clear" w:color="auto" w:fill="FFFFFF"/>
        <w:spacing w:before="120"/>
        <w:ind w:firstLine="720"/>
        <w:jc w:val="both"/>
        <w:rPr>
          <w:color w:val="000000" w:themeColor="text1"/>
          <w:spacing w:val="4"/>
          <w:szCs w:val="28"/>
          <w:lang w:val="vi-VN"/>
        </w:rPr>
      </w:pPr>
      <w:r w:rsidRPr="0030394C">
        <w:rPr>
          <w:color w:val="000000" w:themeColor="text1"/>
          <w:spacing w:val="4"/>
          <w:szCs w:val="28"/>
          <w:lang w:val="vi-VN"/>
        </w:rPr>
        <w:t xml:space="preserve">- Cổng thông tin điện tử Thừa Thiên Huế chịu trách nhiệm tiếp nhận các </w:t>
      </w:r>
      <w:r w:rsidRPr="0030394C">
        <w:rPr>
          <w:color w:val="000000" w:themeColor="text1"/>
          <w:szCs w:val="28"/>
          <w:lang w:val="vi-VN"/>
        </w:rPr>
        <w:t>phản ánh, kiến nghị</w:t>
      </w:r>
      <w:r w:rsidRPr="0030394C">
        <w:rPr>
          <w:color w:val="000000" w:themeColor="text1"/>
          <w:spacing w:val="4"/>
          <w:szCs w:val="28"/>
          <w:lang w:val="vi-VN"/>
        </w:rPr>
        <w:t xml:space="preserve"> gửi tại địa chỉ: </w:t>
      </w:r>
      <w:hyperlink r:id="rId16" w:history="1">
        <w:r w:rsidRPr="0030394C">
          <w:rPr>
            <w:i/>
            <w:color w:val="000000" w:themeColor="text1"/>
            <w:spacing w:val="4"/>
            <w:lang w:val="vi-VN"/>
          </w:rPr>
          <w:t>https://doanhnghiep.chinhphu.vn</w:t>
        </w:r>
      </w:hyperlink>
      <w:r w:rsidR="00C37AED" w:rsidRPr="0030394C">
        <w:rPr>
          <w:color w:val="000000" w:themeColor="text1"/>
          <w:lang w:val="vi-VN"/>
        </w:rPr>
        <w:t>,</w:t>
      </w:r>
      <w:r w:rsidRPr="0030394C">
        <w:rPr>
          <w:color w:val="000000" w:themeColor="text1"/>
          <w:lang w:val="vi-VN"/>
        </w:rPr>
        <w:t xml:space="preserve"> </w:t>
      </w:r>
      <w:hyperlink r:id="rId17" w:history="1">
        <w:r w:rsidRPr="0030394C">
          <w:rPr>
            <w:i/>
            <w:color w:val="000000" w:themeColor="text1"/>
            <w:spacing w:val="4"/>
            <w:lang w:val="vi-VN"/>
          </w:rPr>
          <w:t>https://thuathienhue.gov.vn</w:t>
        </w:r>
      </w:hyperlink>
      <w:r w:rsidRPr="0030394C">
        <w:rPr>
          <w:color w:val="000000" w:themeColor="text1"/>
          <w:lang w:val="vi-VN"/>
        </w:rPr>
        <w:t xml:space="preserve"> </w:t>
      </w:r>
      <w:r w:rsidRPr="0030394C">
        <w:rPr>
          <w:i/>
          <w:color w:val="000000" w:themeColor="text1"/>
          <w:spacing w:val="4"/>
          <w:szCs w:val="28"/>
          <w:lang w:val="vi-VN"/>
        </w:rPr>
        <w:t>(</w:t>
      </w:r>
      <w:r w:rsidRPr="0030394C">
        <w:rPr>
          <w:color w:val="000000" w:themeColor="text1"/>
          <w:spacing w:val="4"/>
          <w:szCs w:val="28"/>
          <w:lang w:val="vi-VN"/>
        </w:rPr>
        <w:t>chuyên mục</w:t>
      </w:r>
      <w:r w:rsidR="0083696B" w:rsidRPr="0030394C">
        <w:rPr>
          <w:color w:val="000000" w:themeColor="text1"/>
          <w:spacing w:val="4"/>
          <w:szCs w:val="28"/>
          <w:lang w:val="vi-VN"/>
        </w:rPr>
        <w:t xml:space="preserve"> </w:t>
      </w:r>
      <w:r w:rsidR="0083696B" w:rsidRPr="0030394C">
        <w:rPr>
          <w:i/>
          <w:color w:val="000000" w:themeColor="text1"/>
          <w:spacing w:val="4"/>
          <w:szCs w:val="28"/>
          <w:lang w:val="vi-VN"/>
        </w:rPr>
        <w:t>"</w:t>
      </w:r>
      <w:r w:rsidRPr="0030394C">
        <w:rPr>
          <w:i/>
          <w:color w:val="000000" w:themeColor="text1"/>
          <w:spacing w:val="4"/>
          <w:szCs w:val="28"/>
          <w:lang w:val="vi-VN"/>
        </w:rPr>
        <w:t>Tiếp nhận phản ánh, kiến nghị của cá nhân, tổ chức</w:t>
      </w:r>
      <w:r w:rsidR="0083696B" w:rsidRPr="0030394C">
        <w:rPr>
          <w:i/>
          <w:color w:val="000000" w:themeColor="text1"/>
          <w:spacing w:val="4"/>
          <w:szCs w:val="28"/>
          <w:lang w:val="vi-VN"/>
        </w:rPr>
        <w:t>"</w:t>
      </w:r>
      <w:r w:rsidRPr="0030394C">
        <w:rPr>
          <w:i/>
          <w:color w:val="000000" w:themeColor="text1"/>
          <w:spacing w:val="4"/>
          <w:szCs w:val="28"/>
          <w:lang w:val="vi-VN"/>
        </w:rPr>
        <w:t>)</w:t>
      </w:r>
      <w:r w:rsidR="00C37AED" w:rsidRPr="0030394C">
        <w:rPr>
          <w:color w:val="000000" w:themeColor="text1"/>
          <w:spacing w:val="4"/>
          <w:szCs w:val="28"/>
          <w:lang w:val="vi-VN"/>
        </w:rPr>
        <w:t xml:space="preserve"> và qua các địa chỉ tiếp nhận phản ánh, kiến nghị khác trên các Cổng Thông tin điện tử của các Bộ, ngành Trung ương khác.</w:t>
      </w:r>
    </w:p>
    <w:p w:rsidR="00624CC6" w:rsidRPr="0030394C" w:rsidRDefault="00624CC6" w:rsidP="00E04049">
      <w:pPr>
        <w:shd w:val="clear" w:color="auto" w:fill="FFFFFF"/>
        <w:spacing w:before="120"/>
        <w:ind w:right="-57" w:firstLine="720"/>
        <w:jc w:val="both"/>
        <w:rPr>
          <w:color w:val="000000" w:themeColor="text1"/>
          <w:spacing w:val="4"/>
          <w:szCs w:val="28"/>
          <w:lang w:val="vi-VN"/>
        </w:rPr>
      </w:pPr>
      <w:r w:rsidRPr="0030394C">
        <w:rPr>
          <w:color w:val="000000" w:themeColor="text1"/>
          <w:spacing w:val="4"/>
          <w:szCs w:val="28"/>
          <w:lang w:val="vi-VN"/>
        </w:rPr>
        <w:t xml:space="preserve">- Phòng Kiểm soát thủ tục hành chính, Văn phòng UBND tỉnh chịu trách nhiệm tiếp nhận </w:t>
      </w:r>
      <w:r w:rsidRPr="0030394C">
        <w:rPr>
          <w:color w:val="000000" w:themeColor="text1"/>
          <w:szCs w:val="28"/>
          <w:lang w:val="vi-VN"/>
        </w:rPr>
        <w:t>phản ánh, kiến nghị</w:t>
      </w:r>
      <w:r w:rsidRPr="0030394C">
        <w:rPr>
          <w:color w:val="000000" w:themeColor="text1"/>
          <w:spacing w:val="4"/>
          <w:szCs w:val="28"/>
          <w:lang w:val="vi-VN"/>
        </w:rPr>
        <w:t xml:space="preserve"> gửi tại địa chỉ: </w:t>
      </w:r>
      <w:hyperlink r:id="rId18" w:history="1">
        <w:r w:rsidRPr="0030394C">
          <w:rPr>
            <w:i/>
            <w:color w:val="000000" w:themeColor="text1"/>
            <w:spacing w:val="4"/>
            <w:lang w:val="vi-VN"/>
          </w:rPr>
          <w:t>https://nguoidan.chinhphu.vn</w:t>
        </w:r>
      </w:hyperlink>
      <w:r w:rsidR="00180EB7" w:rsidRPr="0030394C">
        <w:rPr>
          <w:color w:val="000000" w:themeColor="text1"/>
          <w:lang w:val="vi-VN"/>
        </w:rPr>
        <w:t>.</w:t>
      </w:r>
    </w:p>
    <w:p w:rsidR="00624CC6" w:rsidRPr="0030394C" w:rsidRDefault="00624CC6" w:rsidP="00E04049">
      <w:pPr>
        <w:pStyle w:val="BodyText"/>
        <w:widowControl w:val="0"/>
        <w:spacing w:before="120"/>
        <w:ind w:left="-227" w:right="-57" w:firstLine="766"/>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 Các cơ quan hành chính nhà nước trên địa bàn tỉnh chịu trách nhiệm tiếp nhận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gửi trên trang Thông tin điện tử của cơ quan, đơn vị mình.</w:t>
      </w:r>
    </w:p>
    <w:p w:rsidR="00624CC6" w:rsidRPr="0030394C" w:rsidRDefault="00624CC6" w:rsidP="00E04049">
      <w:pPr>
        <w:pStyle w:val="BodyText"/>
        <w:widowControl w:val="0"/>
        <w:spacing w:before="120"/>
        <w:ind w:left="-57" w:right="28" w:firstLine="766"/>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d) </w:t>
      </w:r>
      <w:r w:rsidR="00EA31FD" w:rsidRPr="0030394C">
        <w:rPr>
          <w:rFonts w:ascii="Times New Roman" w:hAnsi="Times New Roman"/>
          <w:color w:val="000000" w:themeColor="text1"/>
          <w:spacing w:val="4"/>
          <w:szCs w:val="28"/>
          <w:lang w:val="vi-VN"/>
        </w:rPr>
        <w:t>Tiếp nhận</w:t>
      </w:r>
      <w:r w:rsidRPr="0030394C">
        <w:rPr>
          <w:rFonts w:ascii="Times New Roman" w:hAnsi="Times New Roman"/>
          <w:color w:val="000000" w:themeColor="text1"/>
          <w:spacing w:val="4"/>
          <w:szCs w:val="28"/>
          <w:lang w:val="vi-VN"/>
        </w:rPr>
        <w:t xml:space="preserve"> Phiếu lấy ý kiến: Phòng Kiểm soát thủ tục hành chính, Văn phòng UBND tỉnh chịu trách nhiệm tiếp nhận.</w:t>
      </w:r>
    </w:p>
    <w:p w:rsidR="00624CC6" w:rsidRPr="0030394C" w:rsidRDefault="00624CC6" w:rsidP="00DE37EB">
      <w:pPr>
        <w:pStyle w:val="BodyText"/>
        <w:widowControl w:val="0"/>
        <w:spacing w:before="120" w:after="120"/>
        <w:ind w:left="-113" w:right="28" w:firstLine="766"/>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Trước khi lấy kiến của các cá nhân, tổ chức</w:t>
      </w:r>
      <w:r w:rsidR="004C30D3" w:rsidRPr="0030394C">
        <w:rPr>
          <w:rFonts w:ascii="Times New Roman" w:hAnsi="Times New Roman"/>
          <w:color w:val="000000" w:themeColor="text1"/>
          <w:spacing w:val="4"/>
          <w:szCs w:val="28"/>
          <w:lang w:val="vi-VN"/>
        </w:rPr>
        <w:t>, doanh nghiệp</w:t>
      </w:r>
      <w:r w:rsidRPr="0030394C">
        <w:rPr>
          <w:rFonts w:ascii="Times New Roman" w:hAnsi="Times New Roman"/>
          <w:color w:val="000000" w:themeColor="text1"/>
          <w:spacing w:val="4"/>
          <w:szCs w:val="28"/>
          <w:lang w:val="vi-VN"/>
        </w:rPr>
        <w:t xml:space="preserve"> </w:t>
      </w:r>
      <w:r w:rsidR="006611F1" w:rsidRPr="0030394C">
        <w:rPr>
          <w:rFonts w:ascii="Times New Roman" w:hAnsi="Times New Roman"/>
          <w:color w:val="000000" w:themeColor="text1"/>
          <w:spacing w:val="4"/>
          <w:szCs w:val="28"/>
          <w:lang w:val="vi-VN"/>
        </w:rPr>
        <w:t xml:space="preserve">trên địa bàn tỉnh </w:t>
      </w:r>
      <w:r w:rsidRPr="0030394C">
        <w:rPr>
          <w:rFonts w:ascii="Times New Roman" w:hAnsi="Times New Roman"/>
          <w:color w:val="000000" w:themeColor="text1"/>
          <w:spacing w:val="4"/>
          <w:szCs w:val="28"/>
          <w:lang w:val="vi-VN"/>
        </w:rPr>
        <w:t>về quy định hành chính, các cơ quan hành chính nhà nước cần gửi văn bản thống nhất trước với Văn phòng UBND tỉnh về nội dung</w:t>
      </w:r>
      <w:r w:rsidR="00E63C1D" w:rsidRPr="0030394C">
        <w:rPr>
          <w:rFonts w:ascii="Times New Roman" w:hAnsi="Times New Roman"/>
          <w:color w:val="000000" w:themeColor="text1"/>
          <w:spacing w:val="4"/>
          <w:szCs w:val="28"/>
          <w:lang w:val="vi-VN"/>
        </w:rPr>
        <w:t>, đối tượng</w:t>
      </w:r>
      <w:r w:rsidRPr="0030394C">
        <w:rPr>
          <w:rFonts w:ascii="Times New Roman" w:hAnsi="Times New Roman"/>
          <w:color w:val="000000" w:themeColor="text1"/>
          <w:spacing w:val="4"/>
          <w:szCs w:val="28"/>
          <w:lang w:val="vi-VN"/>
        </w:rPr>
        <w:t xml:space="preserve"> và cách thức thực hiện gửi Phiếu lấy ý kiến (bằng đường công văn, qua phương tiện thông tin đại chúng, qua thư điện tử, hoặc lấy ý kiến công khai trên Trang thông tin điện tử của đơn vị). </w:t>
      </w:r>
    </w:p>
    <w:p w:rsidR="00624CC6" w:rsidRPr="0030394C" w:rsidRDefault="00624CC6" w:rsidP="005A1A12">
      <w:pPr>
        <w:pStyle w:val="BodyText"/>
        <w:widowControl w:val="0"/>
        <w:spacing w:before="240" w:after="120"/>
        <w:ind w:right="28" w:firstLine="720"/>
        <w:rPr>
          <w:rFonts w:ascii="Times New Roman" w:hAnsi="Times New Roman"/>
          <w:b/>
          <w:color w:val="000000" w:themeColor="text1"/>
          <w:szCs w:val="28"/>
          <w:lang w:val="vi-VN"/>
        </w:rPr>
      </w:pPr>
      <w:r w:rsidRPr="0030394C">
        <w:rPr>
          <w:rFonts w:ascii="Times New Roman" w:hAnsi="Times New Roman"/>
          <w:b/>
          <w:color w:val="000000" w:themeColor="text1"/>
          <w:szCs w:val="28"/>
          <w:lang w:val="vi-VN"/>
        </w:rPr>
        <w:t>Điều 6. Yêu cầu đối với phản ánh, kiến nghị</w:t>
      </w:r>
    </w:p>
    <w:p w:rsidR="00624CC6" w:rsidRPr="0030394C" w:rsidRDefault="00624CC6" w:rsidP="00DE37EB">
      <w:pPr>
        <w:pStyle w:val="NormalWeb"/>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lang w:val="vi-VN"/>
        </w:rPr>
        <w:t xml:space="preserve">1. Sử dụng ngôn ngữ tiếng Việt. Trường hợp văn bản gửi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bằng tiếng nước ngoài thì phải có bản dịch sang tiếng Việt kèm theo.</w:t>
      </w:r>
    </w:p>
    <w:p w:rsidR="00624CC6" w:rsidRPr="0030394C" w:rsidRDefault="00624CC6" w:rsidP="00DE37EB">
      <w:pPr>
        <w:pStyle w:val="NormalWeb"/>
        <w:spacing w:before="120" w:beforeAutospacing="0" w:after="120" w:afterAutospacing="0"/>
        <w:ind w:left="-57" w:right="-170" w:firstLine="720"/>
        <w:jc w:val="both"/>
        <w:rPr>
          <w:color w:val="000000" w:themeColor="text1"/>
          <w:sz w:val="28"/>
          <w:szCs w:val="28"/>
          <w:lang w:val="vi-VN"/>
        </w:rPr>
      </w:pPr>
      <w:r w:rsidRPr="0030394C">
        <w:rPr>
          <w:color w:val="000000" w:themeColor="text1"/>
          <w:sz w:val="28"/>
          <w:szCs w:val="28"/>
          <w:lang w:val="vi-VN"/>
        </w:rPr>
        <w:t xml:space="preserve">2. Thể hiện rõ nội dung phản ánh, kiến nghị quy định tại Điều 4, Quy </w:t>
      </w:r>
      <w:r w:rsidR="0083696B" w:rsidRPr="0030394C">
        <w:rPr>
          <w:color w:val="000000" w:themeColor="text1"/>
          <w:sz w:val="28"/>
          <w:szCs w:val="28"/>
          <w:lang w:val="vi-VN"/>
        </w:rPr>
        <w:t>định</w:t>
      </w:r>
      <w:r w:rsidRPr="0030394C">
        <w:rPr>
          <w:color w:val="000000" w:themeColor="text1"/>
          <w:sz w:val="28"/>
          <w:szCs w:val="28"/>
          <w:lang w:val="vi-VN"/>
        </w:rPr>
        <w:t xml:space="preserve"> này.</w:t>
      </w:r>
    </w:p>
    <w:p w:rsidR="00624CC6" w:rsidRPr="0030394C" w:rsidRDefault="00624CC6" w:rsidP="00DE37EB">
      <w:pPr>
        <w:pStyle w:val="NormalWeb"/>
        <w:spacing w:before="120" w:beforeAutospacing="0" w:after="120" w:afterAutospacing="0"/>
        <w:ind w:firstLine="720"/>
        <w:jc w:val="both"/>
        <w:rPr>
          <w:color w:val="000000" w:themeColor="text1"/>
          <w:spacing w:val="2"/>
          <w:sz w:val="28"/>
          <w:szCs w:val="28"/>
          <w:lang w:val="vi-VN"/>
        </w:rPr>
      </w:pPr>
      <w:r w:rsidRPr="0030394C">
        <w:rPr>
          <w:color w:val="000000" w:themeColor="text1"/>
          <w:spacing w:val="2"/>
          <w:sz w:val="28"/>
          <w:szCs w:val="28"/>
          <w:lang w:val="vi-VN"/>
        </w:rPr>
        <w:t xml:space="preserve">3. Có đầy đủ thông tin về tên, địa chỉ liên hệ, số điện thoại, địa chỉ thư điện tử của </w:t>
      </w:r>
      <w:r w:rsidR="000567F0" w:rsidRPr="0030394C">
        <w:rPr>
          <w:color w:val="000000" w:themeColor="text1"/>
          <w:spacing w:val="4"/>
          <w:sz w:val="28"/>
          <w:szCs w:val="28"/>
          <w:lang w:val="vi-VN"/>
        </w:rPr>
        <w:t>cá nhân, tổ chức, doanh nghiệp</w:t>
      </w:r>
      <w:bookmarkStart w:id="2" w:name="dieu_7"/>
      <w:r w:rsidRPr="0030394C">
        <w:rPr>
          <w:color w:val="000000" w:themeColor="text1"/>
          <w:spacing w:val="2"/>
          <w:sz w:val="28"/>
          <w:szCs w:val="28"/>
          <w:lang w:val="vi-VN"/>
        </w:rPr>
        <w:t xml:space="preserve"> gửi </w:t>
      </w:r>
      <w:r w:rsidRPr="0030394C">
        <w:rPr>
          <w:color w:val="000000" w:themeColor="text1"/>
          <w:sz w:val="28"/>
          <w:szCs w:val="28"/>
          <w:lang w:val="vi-VN"/>
        </w:rPr>
        <w:t>phản ánh, kiến nghị</w:t>
      </w:r>
      <w:r w:rsidRPr="0030394C">
        <w:rPr>
          <w:color w:val="000000" w:themeColor="text1"/>
          <w:spacing w:val="2"/>
          <w:sz w:val="28"/>
          <w:szCs w:val="28"/>
          <w:lang w:val="vi-VN"/>
        </w:rPr>
        <w:t>.</w:t>
      </w:r>
    </w:p>
    <w:p w:rsidR="00624CC6" w:rsidRPr="0030394C" w:rsidRDefault="00624CC6" w:rsidP="00DE37EB">
      <w:pPr>
        <w:pStyle w:val="NormalWeb"/>
        <w:spacing w:before="120" w:beforeAutospacing="0" w:after="120" w:afterAutospacing="0"/>
        <w:ind w:firstLine="720"/>
        <w:jc w:val="both"/>
        <w:rPr>
          <w:color w:val="000000" w:themeColor="text1"/>
          <w:spacing w:val="2"/>
          <w:sz w:val="28"/>
          <w:szCs w:val="28"/>
          <w:lang w:val="vi-VN"/>
        </w:rPr>
      </w:pPr>
      <w:r w:rsidRPr="0030394C">
        <w:rPr>
          <w:color w:val="000000" w:themeColor="text1"/>
          <w:sz w:val="28"/>
          <w:szCs w:val="28"/>
          <w:lang w:val="vi-VN"/>
        </w:rPr>
        <w:t xml:space="preserve">4. </w:t>
      </w:r>
      <w:r w:rsidR="000567F0" w:rsidRPr="0030394C">
        <w:rPr>
          <w:color w:val="000000" w:themeColor="text1"/>
          <w:sz w:val="28"/>
          <w:szCs w:val="28"/>
          <w:lang w:val="vi-VN"/>
        </w:rPr>
        <w:t>C</w:t>
      </w:r>
      <w:r w:rsidR="000567F0" w:rsidRPr="0030394C">
        <w:rPr>
          <w:color w:val="000000" w:themeColor="text1"/>
          <w:spacing w:val="4"/>
          <w:sz w:val="28"/>
          <w:szCs w:val="28"/>
          <w:lang w:val="vi-VN"/>
        </w:rPr>
        <w:t>á nhân, tổ chức, doanh nghiệp</w:t>
      </w:r>
      <w:r w:rsidRPr="0030394C">
        <w:rPr>
          <w:color w:val="000000" w:themeColor="text1"/>
          <w:sz w:val="28"/>
          <w:szCs w:val="28"/>
          <w:lang w:val="vi-VN"/>
        </w:rPr>
        <w:t xml:space="preserve"> có nội dung phản ánh, kiến nghị sẽ được giữ bí mật khi có yêu cầu và phải chịu trách nhiệm toàn bộ về tính trung thực, chính xác của các thông tin phản ánh, kiến nghị.</w:t>
      </w:r>
    </w:p>
    <w:p w:rsidR="00624CC6" w:rsidRPr="0030394C" w:rsidRDefault="00624CC6" w:rsidP="00DE37EB">
      <w:pPr>
        <w:shd w:val="clear" w:color="auto" w:fill="FFFFFF"/>
        <w:spacing w:before="120" w:after="120"/>
        <w:ind w:firstLine="720"/>
        <w:jc w:val="both"/>
        <w:rPr>
          <w:i/>
          <w:color w:val="000000" w:themeColor="text1"/>
          <w:spacing w:val="4"/>
          <w:szCs w:val="28"/>
          <w:lang w:val="vi-VN"/>
        </w:rPr>
      </w:pPr>
      <w:r w:rsidRPr="0030394C">
        <w:rPr>
          <w:color w:val="000000" w:themeColor="text1"/>
          <w:spacing w:val="4"/>
          <w:szCs w:val="28"/>
          <w:lang w:val="vi-VN"/>
        </w:rPr>
        <w:t xml:space="preserve">5. Áp dụng chung mẫu </w:t>
      </w:r>
      <w:r w:rsidRPr="0030394C">
        <w:rPr>
          <w:i/>
          <w:color w:val="000000" w:themeColor="text1"/>
          <w:spacing w:val="4"/>
          <w:szCs w:val="28"/>
          <w:lang w:val="vi-VN"/>
        </w:rPr>
        <w:t xml:space="preserve">"Đơn phản ánh, kiến nghị của </w:t>
      </w:r>
      <w:r w:rsidR="000567F0" w:rsidRPr="0030394C">
        <w:rPr>
          <w:i/>
          <w:color w:val="000000" w:themeColor="text1"/>
          <w:spacing w:val="4"/>
          <w:szCs w:val="28"/>
          <w:lang w:val="vi-VN"/>
        </w:rPr>
        <w:t>cá nhân, tổ chức, doanh nghiệp</w:t>
      </w:r>
      <w:r w:rsidRPr="0030394C">
        <w:rPr>
          <w:i/>
          <w:color w:val="000000" w:themeColor="text1"/>
          <w:spacing w:val="4"/>
          <w:szCs w:val="28"/>
          <w:lang w:val="vi-VN"/>
        </w:rPr>
        <w:t>”</w:t>
      </w:r>
      <w:r w:rsidRPr="0030394C">
        <w:rPr>
          <w:color w:val="000000" w:themeColor="text1"/>
          <w:spacing w:val="4"/>
          <w:szCs w:val="28"/>
          <w:lang w:val="vi-VN"/>
        </w:rPr>
        <w:t xml:space="preserve"> </w:t>
      </w:r>
      <w:r w:rsidR="001C4434" w:rsidRPr="0030394C">
        <w:rPr>
          <w:color w:val="000000" w:themeColor="text1"/>
          <w:spacing w:val="4"/>
          <w:szCs w:val="28"/>
          <w:lang w:val="vi-VN"/>
        </w:rPr>
        <w:t xml:space="preserve">theo </w:t>
      </w:r>
      <w:r w:rsidR="004645BE" w:rsidRPr="0030394C">
        <w:rPr>
          <w:color w:val="000000" w:themeColor="text1"/>
          <w:spacing w:val="4"/>
          <w:szCs w:val="28"/>
          <w:lang w:val="vi-VN"/>
        </w:rPr>
        <w:t>M</w:t>
      </w:r>
      <w:r w:rsidR="001C4434" w:rsidRPr="0030394C">
        <w:rPr>
          <w:color w:val="000000" w:themeColor="text1"/>
          <w:spacing w:val="4"/>
          <w:szCs w:val="28"/>
          <w:lang w:val="vi-VN"/>
        </w:rPr>
        <w:t xml:space="preserve">ẫu số </w:t>
      </w:r>
      <w:r w:rsidR="00B21D6B" w:rsidRPr="0030394C">
        <w:rPr>
          <w:color w:val="000000" w:themeColor="text1"/>
          <w:spacing w:val="4"/>
          <w:szCs w:val="28"/>
          <w:lang w:val="vi-VN"/>
        </w:rPr>
        <w:t>01</w:t>
      </w:r>
      <w:r w:rsidR="001C4434" w:rsidRPr="0030394C">
        <w:rPr>
          <w:color w:val="000000" w:themeColor="text1"/>
          <w:spacing w:val="4"/>
          <w:szCs w:val="28"/>
          <w:lang w:val="vi-VN"/>
        </w:rPr>
        <w:t xml:space="preserve">, Phụ lục </w:t>
      </w:r>
      <w:r w:rsidR="00507FBF" w:rsidRPr="0030394C">
        <w:rPr>
          <w:color w:val="000000" w:themeColor="text1"/>
          <w:spacing w:val="4"/>
          <w:szCs w:val="28"/>
          <w:lang w:val="vi-VN"/>
        </w:rPr>
        <w:t xml:space="preserve">II </w:t>
      </w:r>
      <w:r w:rsidR="001C4434" w:rsidRPr="0030394C">
        <w:rPr>
          <w:color w:val="000000" w:themeColor="text1"/>
          <w:spacing w:val="4"/>
          <w:szCs w:val="28"/>
          <w:lang w:val="vi-VN"/>
        </w:rPr>
        <w:t>kèm theo Quy định</w:t>
      </w:r>
      <w:r w:rsidR="000F67B2" w:rsidRPr="0030394C">
        <w:rPr>
          <w:color w:val="000000" w:themeColor="text1"/>
          <w:spacing w:val="4"/>
          <w:szCs w:val="28"/>
          <w:lang w:val="vi-VN"/>
        </w:rPr>
        <w:t xml:space="preserve"> này</w:t>
      </w:r>
      <w:r w:rsidRPr="0030394C">
        <w:rPr>
          <w:color w:val="000000" w:themeColor="text1"/>
          <w:spacing w:val="4"/>
          <w:szCs w:val="28"/>
          <w:lang w:val="vi-VN"/>
        </w:rPr>
        <w:t>.</w:t>
      </w:r>
    </w:p>
    <w:bookmarkEnd w:id="2"/>
    <w:p w:rsidR="00624CC6" w:rsidRPr="0030394C" w:rsidRDefault="00624CC6" w:rsidP="00E04049">
      <w:pPr>
        <w:pStyle w:val="Subtitle"/>
        <w:spacing w:before="120" w:beforeAutospacing="0" w:after="0" w:afterAutospacing="0"/>
        <w:jc w:val="center"/>
        <w:rPr>
          <w:b/>
          <w:color w:val="000000" w:themeColor="text1"/>
          <w:szCs w:val="28"/>
          <w:lang w:val="vi-VN"/>
        </w:rPr>
      </w:pPr>
    </w:p>
    <w:p w:rsidR="00624CC6" w:rsidRPr="0030394C" w:rsidRDefault="00624CC6" w:rsidP="00E04049">
      <w:pPr>
        <w:pStyle w:val="Subtitle"/>
        <w:spacing w:before="120" w:beforeAutospacing="0" w:after="0" w:afterAutospacing="0"/>
        <w:jc w:val="center"/>
        <w:rPr>
          <w:b/>
          <w:color w:val="000000" w:themeColor="text1"/>
          <w:sz w:val="28"/>
          <w:szCs w:val="28"/>
          <w:lang w:val="vi-VN"/>
        </w:rPr>
      </w:pPr>
      <w:r w:rsidRPr="0030394C">
        <w:rPr>
          <w:b/>
          <w:color w:val="000000" w:themeColor="text1"/>
          <w:sz w:val="28"/>
          <w:szCs w:val="28"/>
          <w:lang w:val="vi-VN"/>
        </w:rPr>
        <w:t>Chương III</w:t>
      </w:r>
    </w:p>
    <w:p w:rsidR="00624CC6" w:rsidRPr="0030394C" w:rsidRDefault="00624CC6" w:rsidP="00E04049">
      <w:pPr>
        <w:pStyle w:val="Subtitle"/>
        <w:spacing w:before="120" w:beforeAutospacing="0" w:after="0" w:afterAutospacing="0"/>
        <w:jc w:val="center"/>
        <w:rPr>
          <w:b/>
          <w:color w:val="000000" w:themeColor="text1"/>
          <w:sz w:val="28"/>
          <w:szCs w:val="28"/>
          <w:lang w:val="vi-VN"/>
        </w:rPr>
      </w:pPr>
      <w:r w:rsidRPr="0030394C">
        <w:rPr>
          <w:b/>
          <w:color w:val="000000" w:themeColor="text1"/>
          <w:sz w:val="28"/>
          <w:szCs w:val="28"/>
          <w:lang w:val="vi-VN"/>
        </w:rPr>
        <w:t>TIẾP NHẬN, XỬ LÝ  PHẢN ÁNH, KIẾN NGHỊ</w:t>
      </w:r>
    </w:p>
    <w:p w:rsidR="00624CC6" w:rsidRPr="0030394C" w:rsidRDefault="00624CC6" w:rsidP="00E04049">
      <w:pPr>
        <w:spacing w:before="120"/>
        <w:jc w:val="both"/>
        <w:rPr>
          <w:b/>
          <w:snapToGrid w:val="0"/>
          <w:color w:val="000000" w:themeColor="text1"/>
          <w:spacing w:val="4"/>
          <w:sz w:val="12"/>
          <w:szCs w:val="28"/>
          <w:lang w:val="vi-VN"/>
        </w:rPr>
      </w:pPr>
    </w:p>
    <w:p w:rsidR="00624CC6" w:rsidRPr="0030394C" w:rsidRDefault="00624CC6" w:rsidP="005A1A12">
      <w:pPr>
        <w:spacing w:before="240"/>
        <w:jc w:val="both"/>
        <w:rPr>
          <w:b/>
          <w:color w:val="000000" w:themeColor="text1"/>
          <w:spacing w:val="4"/>
          <w:szCs w:val="28"/>
          <w:lang w:val="vi-VN"/>
        </w:rPr>
      </w:pPr>
      <w:r w:rsidRPr="0030394C">
        <w:rPr>
          <w:b/>
          <w:snapToGrid w:val="0"/>
          <w:color w:val="000000" w:themeColor="text1"/>
          <w:spacing w:val="4"/>
          <w:szCs w:val="28"/>
          <w:lang w:val="vi-VN"/>
        </w:rPr>
        <w:tab/>
        <w:t>Điều 7. Cơ quan có thẩm quyền</w:t>
      </w:r>
      <w:r w:rsidRPr="0030394C">
        <w:rPr>
          <w:b/>
          <w:color w:val="000000" w:themeColor="text1"/>
          <w:spacing w:val="4"/>
          <w:szCs w:val="28"/>
          <w:lang w:val="vi-VN"/>
        </w:rPr>
        <w:t xml:space="preserve"> tiếp nhận phản ánh, kiến nghị</w:t>
      </w:r>
    </w:p>
    <w:p w:rsidR="00624CC6" w:rsidRPr="0030394C" w:rsidRDefault="00624CC6" w:rsidP="00E04049">
      <w:pPr>
        <w:pStyle w:val="NormalWeb"/>
        <w:shd w:val="clear" w:color="auto" w:fill="FFFFFF"/>
        <w:spacing w:before="120" w:beforeAutospacing="0" w:after="0" w:afterAutospacing="0"/>
        <w:ind w:right="-113"/>
        <w:jc w:val="both"/>
        <w:rPr>
          <w:color w:val="000000" w:themeColor="text1"/>
          <w:spacing w:val="4"/>
          <w:sz w:val="28"/>
          <w:szCs w:val="28"/>
          <w:lang w:val="vi-VN"/>
        </w:rPr>
      </w:pPr>
      <w:r w:rsidRPr="0030394C">
        <w:rPr>
          <w:color w:val="000000" w:themeColor="text1"/>
          <w:spacing w:val="4"/>
          <w:sz w:val="28"/>
          <w:szCs w:val="28"/>
          <w:lang w:val="vi-VN"/>
        </w:rPr>
        <w:lastRenderedPageBreak/>
        <w:tab/>
        <w:t xml:space="preserve">1. Tất cả các cơ quan hành chính nhà nước trên địa bàn tỉnh, bao gồm: các sở, ban, ngành cấp tỉnh (kể cả các Chi cục trực thuộc Sở), UBND các huyện, thị xã và thành phố (kể cả các phòng chuyên môn, đơn vị trực thuộc), UBND các xã, phường, thị trấn đều có thẩm quyền tiếp nhận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của </w:t>
      </w:r>
      <w:r w:rsidR="000567F0" w:rsidRPr="0030394C">
        <w:rPr>
          <w:color w:val="000000" w:themeColor="text1"/>
          <w:spacing w:val="4"/>
          <w:sz w:val="28"/>
          <w:szCs w:val="28"/>
          <w:lang w:val="vi-VN"/>
        </w:rPr>
        <w:t>cá nhân, tổ chức, doanh nghiệp</w:t>
      </w:r>
      <w:r w:rsidRPr="0030394C">
        <w:rPr>
          <w:color w:val="000000" w:themeColor="text1"/>
          <w:spacing w:val="4"/>
          <w:sz w:val="28"/>
          <w:szCs w:val="28"/>
          <w:lang w:val="vi-VN"/>
        </w:rPr>
        <w:t xml:space="preserve"> thuộc phạm vi xử lý của đơn vị mình.</w:t>
      </w:r>
    </w:p>
    <w:p w:rsidR="00624CC6" w:rsidRPr="0030394C" w:rsidRDefault="00624CC6" w:rsidP="005A1A12">
      <w:pPr>
        <w:pStyle w:val="NormalWeb"/>
        <w:shd w:val="clear" w:color="auto" w:fill="FFFFFF"/>
        <w:spacing w:before="240" w:beforeAutospacing="0" w:after="0" w:afterAutospacing="0"/>
        <w:ind w:right="-113" w:firstLine="709"/>
        <w:jc w:val="both"/>
        <w:rPr>
          <w:color w:val="000000" w:themeColor="text1"/>
          <w:spacing w:val="4"/>
          <w:sz w:val="28"/>
          <w:szCs w:val="28"/>
          <w:lang w:val="vi-VN"/>
        </w:rPr>
      </w:pPr>
      <w:r w:rsidRPr="0030394C">
        <w:rPr>
          <w:color w:val="000000" w:themeColor="text1"/>
          <w:spacing w:val="4"/>
          <w:sz w:val="28"/>
          <w:szCs w:val="28"/>
          <w:lang w:val="vi-VN"/>
        </w:rPr>
        <w:t xml:space="preserve">2. Văn phòng UBND tỉnh </w:t>
      </w:r>
      <w:r w:rsidR="00C37AED" w:rsidRPr="0030394C">
        <w:rPr>
          <w:color w:val="000000" w:themeColor="text1"/>
          <w:spacing w:val="4"/>
          <w:sz w:val="28"/>
          <w:szCs w:val="28"/>
          <w:lang w:val="vi-VN"/>
        </w:rPr>
        <w:t xml:space="preserve">(phòng Kiểm soát thủ tục hành chính) </w:t>
      </w:r>
      <w:r w:rsidRPr="0030394C">
        <w:rPr>
          <w:color w:val="000000" w:themeColor="text1"/>
          <w:spacing w:val="4"/>
          <w:sz w:val="28"/>
          <w:szCs w:val="28"/>
          <w:lang w:val="vi-VN"/>
        </w:rPr>
        <w:t xml:space="preserve">làm đầu mối giúp UBND tỉnh, chủ tịch UBND tỉnh tiếp nhận các phản ánh, kiến nghị của </w:t>
      </w:r>
      <w:r w:rsidR="000567F0" w:rsidRPr="0030394C">
        <w:rPr>
          <w:color w:val="000000" w:themeColor="text1"/>
          <w:spacing w:val="4"/>
          <w:sz w:val="28"/>
          <w:szCs w:val="28"/>
          <w:lang w:val="vi-VN"/>
        </w:rPr>
        <w:t>cá nhân, tổ chức, doanh nghiệp</w:t>
      </w:r>
      <w:r w:rsidRPr="0030394C">
        <w:rPr>
          <w:color w:val="000000" w:themeColor="text1"/>
          <w:spacing w:val="4"/>
          <w:sz w:val="28"/>
          <w:szCs w:val="28"/>
          <w:lang w:val="vi-VN"/>
        </w:rPr>
        <w:t xml:space="preserve"> về quy định hành chính thuộc p</w:t>
      </w:r>
      <w:r w:rsidR="000567F0" w:rsidRPr="0030394C">
        <w:rPr>
          <w:color w:val="000000" w:themeColor="text1"/>
          <w:spacing w:val="4"/>
          <w:sz w:val="28"/>
          <w:szCs w:val="28"/>
          <w:lang w:val="vi-VN"/>
        </w:rPr>
        <w:t>h</w:t>
      </w:r>
      <w:r w:rsidRPr="0030394C">
        <w:rPr>
          <w:color w:val="000000" w:themeColor="text1"/>
          <w:spacing w:val="4"/>
          <w:sz w:val="28"/>
          <w:szCs w:val="28"/>
          <w:lang w:val="vi-VN"/>
        </w:rPr>
        <w:t xml:space="preserve">ạm vi quản lý của </w:t>
      </w:r>
      <w:r w:rsidR="0042147B" w:rsidRPr="0030394C">
        <w:rPr>
          <w:color w:val="000000" w:themeColor="text1"/>
          <w:spacing w:val="4"/>
          <w:sz w:val="28"/>
          <w:szCs w:val="28"/>
          <w:lang w:val="vi-VN"/>
        </w:rPr>
        <w:t>UBND tỉnh, Chủ tịch UBND tỉnh</w:t>
      </w:r>
      <w:r w:rsidRPr="0030394C">
        <w:rPr>
          <w:color w:val="000000" w:themeColor="text1"/>
          <w:spacing w:val="4"/>
          <w:sz w:val="28"/>
          <w:szCs w:val="28"/>
          <w:lang w:val="vi-VN"/>
        </w:rPr>
        <w:t xml:space="preserve"> và của các cơ quan hành chính nhà nước trên địa bàn tỉnh; </w:t>
      </w:r>
      <w:r w:rsidR="0042147B" w:rsidRPr="0030394C">
        <w:rPr>
          <w:color w:val="000000" w:themeColor="text1"/>
          <w:spacing w:val="4"/>
          <w:sz w:val="28"/>
          <w:szCs w:val="28"/>
          <w:lang w:val="vi-VN"/>
        </w:rPr>
        <w:t xml:space="preserve">đồng thời </w:t>
      </w:r>
      <w:r w:rsidRPr="0030394C">
        <w:rPr>
          <w:color w:val="000000" w:themeColor="text1"/>
          <w:spacing w:val="4"/>
          <w:sz w:val="28"/>
          <w:szCs w:val="28"/>
          <w:lang w:val="vi-VN"/>
        </w:rPr>
        <w:t xml:space="preserve">chuyển xử lý và theo dõi kết quả xử lý các phản ánh, kiến nghị </w:t>
      </w:r>
      <w:r w:rsidR="0042147B" w:rsidRPr="0030394C">
        <w:rPr>
          <w:color w:val="000000" w:themeColor="text1"/>
          <w:spacing w:val="4"/>
          <w:sz w:val="28"/>
          <w:szCs w:val="28"/>
          <w:lang w:val="vi-VN"/>
        </w:rPr>
        <w:t xml:space="preserve">nêu trên </w:t>
      </w:r>
      <w:r w:rsidRPr="0030394C">
        <w:rPr>
          <w:color w:val="000000" w:themeColor="text1"/>
          <w:spacing w:val="4"/>
          <w:sz w:val="28"/>
          <w:szCs w:val="28"/>
          <w:lang w:val="vi-VN"/>
        </w:rPr>
        <w:t>trên địa bàn tỉnh.</w:t>
      </w:r>
    </w:p>
    <w:p w:rsidR="00624CC6" w:rsidRPr="0030394C" w:rsidRDefault="00624CC6" w:rsidP="004645BE">
      <w:pPr>
        <w:pStyle w:val="Subtitle"/>
        <w:spacing w:before="240" w:beforeAutospacing="0" w:after="0" w:afterAutospacing="0"/>
        <w:ind w:firstLine="709"/>
        <w:jc w:val="both"/>
        <w:rPr>
          <w:b/>
          <w:color w:val="000000" w:themeColor="text1"/>
          <w:sz w:val="28"/>
          <w:szCs w:val="28"/>
          <w:lang w:val="vi-VN"/>
        </w:rPr>
      </w:pPr>
      <w:r w:rsidRPr="0030394C">
        <w:rPr>
          <w:b/>
          <w:color w:val="000000" w:themeColor="text1"/>
          <w:sz w:val="28"/>
          <w:szCs w:val="28"/>
          <w:lang w:val="vi-VN"/>
        </w:rPr>
        <w:t>Điều 8. Tiếp nhận, phản ánh, kiến nghị</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Hàng ngày các cơ quan hành chính nhà nước </w:t>
      </w:r>
      <w:r w:rsidR="00180EB7" w:rsidRPr="0030394C">
        <w:rPr>
          <w:rFonts w:ascii="Times New Roman" w:hAnsi="Times New Roman"/>
          <w:color w:val="000000" w:themeColor="text1"/>
          <w:spacing w:val="4"/>
          <w:szCs w:val="28"/>
          <w:lang w:val="vi-VN"/>
        </w:rPr>
        <w:t xml:space="preserve">trong tỉnh </w:t>
      </w:r>
      <w:r w:rsidRPr="0030394C">
        <w:rPr>
          <w:rFonts w:ascii="Times New Roman" w:hAnsi="Times New Roman"/>
          <w:color w:val="000000" w:themeColor="text1"/>
          <w:spacing w:val="4"/>
          <w:szCs w:val="28"/>
          <w:lang w:val="vi-VN"/>
        </w:rPr>
        <w:t xml:space="preserve">thực hiện việc tiếp nhận phản ánh, kiến nghị của </w:t>
      </w:r>
      <w:r w:rsidR="000567F0" w:rsidRPr="0030394C">
        <w:rPr>
          <w:rFonts w:ascii="Times New Roman" w:hAnsi="Times New Roman"/>
          <w:color w:val="000000" w:themeColor="text1"/>
          <w:spacing w:val="4"/>
          <w:szCs w:val="28"/>
          <w:lang w:val="vi-VN"/>
        </w:rPr>
        <w:t>cá nhân, tổ chức, doanh nghiệp</w:t>
      </w:r>
      <w:r w:rsidRPr="0030394C">
        <w:rPr>
          <w:rFonts w:ascii="Times New Roman" w:hAnsi="Times New Roman"/>
          <w:color w:val="000000" w:themeColor="text1"/>
          <w:spacing w:val="4"/>
          <w:szCs w:val="28"/>
          <w:lang w:val="vi-VN"/>
        </w:rPr>
        <w:t xml:space="preserve"> theo phân công tại Khoản 4, Điều 5</w:t>
      </w:r>
      <w:r w:rsidR="004645BE" w:rsidRPr="0030394C">
        <w:rPr>
          <w:rFonts w:ascii="Times New Roman" w:hAnsi="Times New Roman"/>
          <w:color w:val="000000" w:themeColor="text1"/>
          <w:spacing w:val="4"/>
          <w:szCs w:val="28"/>
          <w:lang w:val="vi-VN"/>
        </w:rPr>
        <w:t>,</w:t>
      </w:r>
      <w:r w:rsidRPr="0030394C">
        <w:rPr>
          <w:rFonts w:ascii="Times New Roman" w:hAnsi="Times New Roman"/>
          <w:color w:val="000000" w:themeColor="text1"/>
          <w:spacing w:val="4"/>
          <w:szCs w:val="28"/>
          <w:lang w:val="vi-VN"/>
        </w:rPr>
        <w:t xml:space="preserve"> Quy </w:t>
      </w:r>
      <w:r w:rsidR="000F67B2" w:rsidRPr="0030394C">
        <w:rPr>
          <w:rFonts w:ascii="Times New Roman" w:hAnsi="Times New Roman"/>
          <w:color w:val="000000" w:themeColor="text1"/>
          <w:spacing w:val="4"/>
          <w:szCs w:val="28"/>
          <w:lang w:val="vi-VN"/>
        </w:rPr>
        <w:t>định</w:t>
      </w:r>
      <w:r w:rsidRPr="0030394C">
        <w:rPr>
          <w:rFonts w:ascii="Times New Roman" w:hAnsi="Times New Roman"/>
          <w:color w:val="000000" w:themeColor="text1"/>
          <w:spacing w:val="4"/>
          <w:szCs w:val="28"/>
          <w:lang w:val="vi-VN"/>
        </w:rPr>
        <w:t xml:space="preserve"> này để xử lý theo quy định của pháp luật.</w:t>
      </w:r>
    </w:p>
    <w:p w:rsidR="00624CC6" w:rsidRPr="0030394C" w:rsidRDefault="00624CC6" w:rsidP="004645BE">
      <w:pPr>
        <w:pStyle w:val="BodyText"/>
        <w:widowControl w:val="0"/>
        <w:spacing w:before="240"/>
        <w:ind w:right="28" w:firstLine="720"/>
        <w:rPr>
          <w:rFonts w:ascii="Times New Roman" w:hAnsi="Times New Roman"/>
          <w:b/>
          <w:color w:val="000000" w:themeColor="text1"/>
          <w:szCs w:val="28"/>
          <w:lang w:val="vi-VN"/>
        </w:rPr>
      </w:pPr>
      <w:r w:rsidRPr="0030394C">
        <w:rPr>
          <w:rFonts w:ascii="Times New Roman" w:hAnsi="Times New Roman"/>
          <w:b/>
          <w:color w:val="000000" w:themeColor="text1"/>
          <w:szCs w:val="28"/>
          <w:lang w:val="vi-VN"/>
        </w:rPr>
        <w:t>Điều 9.  Phân loại, vào Sổ tiếp nhận</w:t>
      </w:r>
      <w:r w:rsidR="0042147B" w:rsidRPr="0030394C">
        <w:rPr>
          <w:rFonts w:ascii="Times New Roman" w:hAnsi="Times New Roman"/>
          <w:b/>
          <w:color w:val="000000" w:themeColor="text1"/>
          <w:szCs w:val="28"/>
          <w:lang w:val="vi-VN"/>
        </w:rPr>
        <w:t xml:space="preserve"> và theo dõi</w:t>
      </w:r>
      <w:r w:rsidRPr="0030394C">
        <w:rPr>
          <w:rFonts w:ascii="Times New Roman" w:hAnsi="Times New Roman"/>
          <w:b/>
          <w:color w:val="000000" w:themeColor="text1"/>
          <w:szCs w:val="28"/>
          <w:lang w:val="vi-VN"/>
        </w:rPr>
        <w:t xml:space="preserve"> phản ánh, kiến nghị</w:t>
      </w:r>
    </w:p>
    <w:p w:rsidR="00624CC6" w:rsidRPr="0030394C" w:rsidRDefault="00624CC6" w:rsidP="005A1A12">
      <w:pPr>
        <w:pStyle w:val="BodyText"/>
        <w:widowControl w:val="0"/>
        <w:spacing w:before="24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1. Phân loại phản ánh, kiến nghị</w:t>
      </w:r>
    </w:p>
    <w:p w:rsidR="00624CC6" w:rsidRPr="0030394C" w:rsidRDefault="00624CC6" w:rsidP="005A1A12">
      <w:pPr>
        <w:pStyle w:val="BodyText"/>
        <w:widowControl w:val="0"/>
        <w:spacing w:before="240"/>
        <w:ind w:right="28" w:firstLine="720"/>
        <w:rPr>
          <w:rFonts w:ascii="Times New Roman" w:hAnsi="Times New Roman"/>
          <w:color w:val="000000" w:themeColor="text1"/>
          <w:szCs w:val="28"/>
          <w:lang w:val="vi-VN"/>
        </w:rPr>
      </w:pPr>
      <w:r w:rsidRPr="0030394C">
        <w:rPr>
          <w:rFonts w:ascii="Times New Roman" w:hAnsi="Times New Roman"/>
          <w:color w:val="000000" w:themeColor="text1"/>
          <w:szCs w:val="28"/>
          <w:lang w:val="vi-VN"/>
        </w:rPr>
        <w:t>Sau khi tiếp nhận, phản ánh, kiến nghị được phân loại thành 0</w:t>
      </w:r>
      <w:r w:rsidR="00180EB7" w:rsidRPr="0030394C">
        <w:rPr>
          <w:rFonts w:ascii="Times New Roman" w:hAnsi="Times New Roman"/>
          <w:color w:val="000000" w:themeColor="text1"/>
          <w:szCs w:val="28"/>
          <w:lang w:val="vi-VN"/>
        </w:rPr>
        <w:t>5</w:t>
      </w:r>
      <w:r w:rsidRPr="0030394C">
        <w:rPr>
          <w:rFonts w:ascii="Times New Roman" w:hAnsi="Times New Roman"/>
          <w:color w:val="000000" w:themeColor="text1"/>
          <w:szCs w:val="28"/>
          <w:lang w:val="vi-VN"/>
        </w:rPr>
        <w:t xml:space="preserve"> nhóm sau:</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a) Nhóm 1: Phản ánh, kiến nghị không đúng nội dung, yêu cầu quy định tại Điều 4 và Điều 6 Quy </w:t>
      </w:r>
      <w:r w:rsidR="000F67B2" w:rsidRPr="0030394C">
        <w:rPr>
          <w:rFonts w:ascii="Times New Roman" w:hAnsi="Times New Roman"/>
          <w:color w:val="000000" w:themeColor="text1"/>
          <w:spacing w:val="4"/>
          <w:szCs w:val="28"/>
          <w:lang w:val="vi-VN"/>
        </w:rPr>
        <w:t>định</w:t>
      </w:r>
      <w:r w:rsidRPr="0030394C">
        <w:rPr>
          <w:rFonts w:ascii="Times New Roman" w:hAnsi="Times New Roman"/>
          <w:color w:val="000000" w:themeColor="text1"/>
          <w:spacing w:val="4"/>
          <w:szCs w:val="28"/>
          <w:lang w:val="vi-VN"/>
        </w:rPr>
        <w:t xml:space="preserve"> này.</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b) Nhóm 2: Phản ánh, kiến nghị chưa rõ nội dung quy định tại Điều 4 và Điều 6 Quy </w:t>
      </w:r>
      <w:r w:rsidR="000F67B2" w:rsidRPr="0030394C">
        <w:rPr>
          <w:rFonts w:ascii="Times New Roman" w:hAnsi="Times New Roman"/>
          <w:color w:val="000000" w:themeColor="text1"/>
          <w:spacing w:val="4"/>
          <w:szCs w:val="28"/>
          <w:lang w:val="vi-VN"/>
        </w:rPr>
        <w:t>định</w:t>
      </w:r>
      <w:r w:rsidRPr="0030394C">
        <w:rPr>
          <w:rFonts w:ascii="Times New Roman" w:hAnsi="Times New Roman"/>
          <w:color w:val="000000" w:themeColor="text1"/>
          <w:spacing w:val="4"/>
          <w:szCs w:val="28"/>
          <w:lang w:val="vi-VN"/>
        </w:rPr>
        <w:t xml:space="preserve"> này.</w:t>
      </w:r>
    </w:p>
    <w:p w:rsidR="00624CC6" w:rsidRPr="0030394C" w:rsidRDefault="00624CC6" w:rsidP="00E04049">
      <w:pPr>
        <w:pStyle w:val="BodyText"/>
        <w:widowControl w:val="0"/>
        <w:spacing w:before="120"/>
        <w:ind w:left="-170" w:right="-57"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  c) Nhóm 3: Phản ánh, kiến nghị thuộc thẩm quyền xử lý của c</w:t>
      </w:r>
      <w:r w:rsidR="00DE37EB" w:rsidRPr="0030394C">
        <w:rPr>
          <w:rFonts w:ascii="Times New Roman" w:hAnsi="Times New Roman"/>
          <w:color w:val="000000" w:themeColor="text1"/>
          <w:spacing w:val="4"/>
          <w:szCs w:val="28"/>
          <w:lang w:val="vi-VN"/>
        </w:rPr>
        <w:t>ác cơ quan, đơn vị, địa phương.</w:t>
      </w:r>
    </w:p>
    <w:p w:rsidR="00624CC6" w:rsidRPr="0030394C" w:rsidRDefault="00624CC6" w:rsidP="00E04049">
      <w:pPr>
        <w:pStyle w:val="BodyText"/>
        <w:widowControl w:val="0"/>
        <w:spacing w:before="120"/>
        <w:ind w:left="-170" w:right="-57" w:firstLine="879"/>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d) Nhóm 4: Phản ánh, kiến nghị không thuộc thẩm quyền xử lý;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thẩm quyền xử lý của hai hay nhiều cơ quan</w:t>
      </w:r>
      <w:r w:rsidR="00DE37EB" w:rsidRPr="0030394C">
        <w:rPr>
          <w:rFonts w:ascii="Times New Roman" w:hAnsi="Times New Roman"/>
          <w:color w:val="000000" w:themeColor="text1"/>
          <w:spacing w:val="4"/>
          <w:szCs w:val="28"/>
          <w:lang w:val="vi-VN"/>
        </w:rPr>
        <w:t>.</w:t>
      </w:r>
    </w:p>
    <w:p w:rsidR="00624CC6" w:rsidRPr="0030394C" w:rsidRDefault="00624CC6" w:rsidP="00E04049">
      <w:pPr>
        <w:pStyle w:val="BodyText"/>
        <w:widowControl w:val="0"/>
        <w:spacing w:before="120"/>
        <w:ind w:left="-170" w:right="-57" w:firstLine="879"/>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đ) Nhóm 5: Phản ánh, kiến nghị đã được các cơ quan có thẩm quyền trả lời nhưng </w:t>
      </w:r>
      <w:r w:rsidR="000567F0" w:rsidRPr="0030394C">
        <w:rPr>
          <w:rFonts w:ascii="Times New Roman" w:hAnsi="Times New Roman"/>
          <w:color w:val="000000" w:themeColor="text1"/>
          <w:spacing w:val="4"/>
          <w:szCs w:val="28"/>
          <w:lang w:val="vi-VN"/>
        </w:rPr>
        <w:t>cá nhân, tổ chức, doanh nghiệp</w:t>
      </w:r>
      <w:r w:rsidRPr="0030394C">
        <w:rPr>
          <w:rFonts w:ascii="Times New Roman" w:hAnsi="Times New Roman"/>
          <w:color w:val="000000" w:themeColor="text1"/>
          <w:spacing w:val="4"/>
          <w:szCs w:val="28"/>
          <w:lang w:val="vi-VN"/>
        </w:rPr>
        <w:t xml:space="preserve"> </w:t>
      </w:r>
      <w:r w:rsidR="00180EB7" w:rsidRPr="0030394C">
        <w:rPr>
          <w:rFonts w:ascii="Times New Roman" w:hAnsi="Times New Roman"/>
          <w:color w:val="000000" w:themeColor="text1"/>
          <w:spacing w:val="4"/>
          <w:szCs w:val="28"/>
          <w:lang w:val="vi-VN"/>
        </w:rPr>
        <w:t>vẫn chưa</w:t>
      </w:r>
      <w:r w:rsidRPr="0030394C">
        <w:rPr>
          <w:rFonts w:ascii="Times New Roman" w:hAnsi="Times New Roman"/>
          <w:color w:val="000000" w:themeColor="text1"/>
          <w:spacing w:val="4"/>
          <w:szCs w:val="28"/>
          <w:lang w:val="vi-VN"/>
        </w:rPr>
        <w:t xml:space="preserve"> nhất trí </w:t>
      </w:r>
      <w:r w:rsidR="00180EB7" w:rsidRPr="0030394C">
        <w:rPr>
          <w:rFonts w:ascii="Times New Roman" w:hAnsi="Times New Roman"/>
          <w:color w:val="000000" w:themeColor="text1"/>
          <w:spacing w:val="4"/>
          <w:szCs w:val="28"/>
          <w:lang w:val="vi-VN"/>
        </w:rPr>
        <w:t xml:space="preserve">và </w:t>
      </w:r>
      <w:r w:rsidRPr="0030394C">
        <w:rPr>
          <w:rFonts w:ascii="Times New Roman" w:hAnsi="Times New Roman"/>
          <w:color w:val="000000" w:themeColor="text1"/>
          <w:spacing w:val="4"/>
          <w:szCs w:val="28"/>
          <w:lang w:val="vi-VN"/>
        </w:rPr>
        <w:t xml:space="preserve">tiếp tục gửi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w:t>
      </w:r>
    </w:p>
    <w:p w:rsidR="00624CC6" w:rsidRPr="0030394C" w:rsidRDefault="00624CC6" w:rsidP="00E04049">
      <w:pPr>
        <w:pStyle w:val="NormalWeb"/>
        <w:tabs>
          <w:tab w:val="left" w:pos="2070"/>
        </w:tabs>
        <w:spacing w:before="120"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 xml:space="preserve">2. Vào Sổ tiếp nhận và theo dõi </w:t>
      </w:r>
      <w:r w:rsidRPr="0030394C">
        <w:rPr>
          <w:color w:val="000000" w:themeColor="text1"/>
          <w:sz w:val="28"/>
          <w:szCs w:val="28"/>
          <w:lang w:val="vi-VN"/>
        </w:rPr>
        <w:t>phản ánh, kiến nghị</w:t>
      </w:r>
    </w:p>
    <w:p w:rsidR="00624CC6" w:rsidRPr="0030394C" w:rsidRDefault="009E0BF4" w:rsidP="005A1A12">
      <w:pPr>
        <w:pStyle w:val="NormalWeb"/>
        <w:tabs>
          <w:tab w:val="left" w:pos="2070"/>
        </w:tabs>
        <w:spacing w:before="240" w:beforeAutospacing="0" w:after="120" w:afterAutospacing="0"/>
        <w:ind w:firstLine="720"/>
        <w:jc w:val="both"/>
        <w:rPr>
          <w:i/>
          <w:color w:val="000000" w:themeColor="text1"/>
          <w:spacing w:val="4"/>
          <w:sz w:val="28"/>
          <w:szCs w:val="28"/>
          <w:lang w:val="vi-VN"/>
        </w:rPr>
      </w:pPr>
      <w:r w:rsidRPr="0030394C">
        <w:rPr>
          <w:color w:val="000000" w:themeColor="text1"/>
          <w:spacing w:val="4"/>
          <w:sz w:val="28"/>
          <w:szCs w:val="28"/>
          <w:lang w:val="vi-VN"/>
        </w:rPr>
        <w:t>S</w:t>
      </w:r>
      <w:r w:rsidR="00624CC6" w:rsidRPr="0030394C">
        <w:rPr>
          <w:color w:val="000000" w:themeColor="text1"/>
          <w:spacing w:val="4"/>
          <w:sz w:val="28"/>
          <w:szCs w:val="28"/>
          <w:lang w:val="vi-VN"/>
        </w:rPr>
        <w:t>au khi phân loại</w:t>
      </w:r>
      <w:r w:rsidRPr="0030394C">
        <w:rPr>
          <w:color w:val="000000" w:themeColor="text1"/>
          <w:spacing w:val="4"/>
          <w:sz w:val="28"/>
          <w:szCs w:val="28"/>
          <w:lang w:val="vi-VN"/>
        </w:rPr>
        <w:t>, phản ánh, kiến nghị</w:t>
      </w:r>
      <w:r w:rsidR="00624CC6" w:rsidRPr="0030394C">
        <w:rPr>
          <w:color w:val="000000" w:themeColor="text1"/>
          <w:spacing w:val="4"/>
          <w:sz w:val="28"/>
          <w:szCs w:val="28"/>
          <w:lang w:val="vi-VN"/>
        </w:rPr>
        <w:t xml:space="preserve"> phải được cập nhật thông tin vào </w:t>
      </w:r>
      <w:r w:rsidR="00E316B9" w:rsidRPr="0030394C">
        <w:rPr>
          <w:i/>
          <w:color w:val="000000" w:themeColor="text1"/>
          <w:spacing w:val="4"/>
          <w:sz w:val="28"/>
          <w:szCs w:val="28"/>
          <w:lang w:val="vi-VN"/>
        </w:rPr>
        <w:t>"</w:t>
      </w:r>
      <w:r w:rsidR="00624CC6" w:rsidRPr="0030394C">
        <w:rPr>
          <w:i/>
          <w:color w:val="000000" w:themeColor="text1"/>
          <w:spacing w:val="4"/>
          <w:sz w:val="28"/>
          <w:szCs w:val="28"/>
          <w:lang w:val="vi-VN"/>
        </w:rPr>
        <w:t xml:space="preserve">Sổ tiếp nhận và theo dõi </w:t>
      </w:r>
      <w:r w:rsidR="00624CC6" w:rsidRPr="0030394C">
        <w:rPr>
          <w:i/>
          <w:color w:val="000000" w:themeColor="text1"/>
          <w:sz w:val="28"/>
          <w:szCs w:val="28"/>
          <w:lang w:val="vi-VN"/>
        </w:rPr>
        <w:t>phản ánh, kiến nghị</w:t>
      </w:r>
      <w:r w:rsidR="00E316B9" w:rsidRPr="0030394C">
        <w:rPr>
          <w:i/>
          <w:color w:val="000000" w:themeColor="text1"/>
          <w:sz w:val="28"/>
          <w:szCs w:val="28"/>
          <w:lang w:val="vi-VN"/>
        </w:rPr>
        <w:t>"</w:t>
      </w:r>
      <w:r w:rsidR="00624CC6" w:rsidRPr="0030394C">
        <w:rPr>
          <w:color w:val="000000" w:themeColor="text1"/>
          <w:spacing w:val="4"/>
          <w:sz w:val="28"/>
          <w:szCs w:val="28"/>
          <w:lang w:val="vi-VN"/>
        </w:rPr>
        <w:t xml:space="preserve"> </w:t>
      </w:r>
      <w:r w:rsidR="00E04049" w:rsidRPr="0030394C">
        <w:rPr>
          <w:color w:val="000000" w:themeColor="text1"/>
          <w:spacing w:val="4"/>
          <w:sz w:val="28"/>
          <w:szCs w:val="28"/>
          <w:lang w:val="vi-VN"/>
        </w:rPr>
        <w:t>theo M</w:t>
      </w:r>
      <w:r w:rsidR="000F67B2" w:rsidRPr="0030394C">
        <w:rPr>
          <w:color w:val="000000" w:themeColor="text1"/>
          <w:spacing w:val="4"/>
          <w:sz w:val="28"/>
          <w:szCs w:val="28"/>
          <w:lang w:val="vi-VN"/>
        </w:rPr>
        <w:t>ẫu số 0</w:t>
      </w:r>
      <w:r w:rsidR="004645BE" w:rsidRPr="0030394C">
        <w:rPr>
          <w:color w:val="000000" w:themeColor="text1"/>
          <w:spacing w:val="4"/>
          <w:sz w:val="28"/>
          <w:szCs w:val="28"/>
          <w:lang w:val="vi-VN"/>
        </w:rPr>
        <w:t>2</w:t>
      </w:r>
      <w:r w:rsidR="00E316B9" w:rsidRPr="0030394C">
        <w:rPr>
          <w:color w:val="000000" w:themeColor="text1"/>
          <w:spacing w:val="4"/>
          <w:sz w:val="28"/>
          <w:szCs w:val="28"/>
          <w:lang w:val="vi-VN"/>
        </w:rPr>
        <w:t>,</w:t>
      </w:r>
      <w:r w:rsidR="000F67B2" w:rsidRPr="0030394C">
        <w:rPr>
          <w:color w:val="000000" w:themeColor="text1"/>
          <w:spacing w:val="4"/>
          <w:sz w:val="28"/>
          <w:szCs w:val="28"/>
          <w:lang w:val="vi-VN"/>
        </w:rPr>
        <w:t xml:space="preserve"> Phụ lục II kèm theo Quy định này.</w:t>
      </w:r>
    </w:p>
    <w:p w:rsidR="00624CC6" w:rsidRPr="0030394C" w:rsidRDefault="00624CC6" w:rsidP="004645BE">
      <w:pPr>
        <w:pStyle w:val="BodyText"/>
        <w:widowControl w:val="0"/>
        <w:spacing w:before="240" w:after="120"/>
        <w:ind w:firstLine="720"/>
        <w:rPr>
          <w:rFonts w:ascii="Times New Roman" w:hAnsi="Times New Roman"/>
          <w:b/>
          <w:color w:val="000000" w:themeColor="text1"/>
          <w:spacing w:val="4"/>
          <w:szCs w:val="28"/>
          <w:lang w:val="vi-VN"/>
        </w:rPr>
      </w:pPr>
      <w:r w:rsidRPr="0030394C">
        <w:rPr>
          <w:rFonts w:ascii="Times New Roman" w:hAnsi="Times New Roman"/>
          <w:b/>
          <w:color w:val="000000" w:themeColor="text1"/>
          <w:szCs w:val="28"/>
          <w:lang w:val="vi-VN"/>
        </w:rPr>
        <w:t xml:space="preserve">Điều 10. </w:t>
      </w:r>
      <w:r w:rsidRPr="0030394C">
        <w:rPr>
          <w:rFonts w:ascii="Times New Roman" w:hAnsi="Times New Roman"/>
          <w:b/>
          <w:color w:val="000000" w:themeColor="text1"/>
          <w:spacing w:val="4"/>
          <w:szCs w:val="28"/>
          <w:lang w:val="vi-VN"/>
        </w:rPr>
        <w:t>Xử lý phản ánh, kiến nghị</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1. Đối với các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nhóm 1: trong thời hạn 02 ngày làm việc kể từ ngày nhận được phản ánh, kiến nghị cơ quan, đơn vị, địa phương thông tin cho cá nhân, tổ chức việc không tiếp nhận và nêu rõ lý do.</w:t>
      </w:r>
    </w:p>
    <w:p w:rsidR="00624CC6" w:rsidRPr="0030394C" w:rsidRDefault="00624CC6" w:rsidP="00E04049">
      <w:pPr>
        <w:pStyle w:val="BodyText"/>
        <w:widowControl w:val="0"/>
        <w:spacing w:before="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lastRenderedPageBreak/>
        <w:t xml:space="preserve">2. Đối với các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nhóm 2: trong thời hạn 02 ngày làm việc kể từ ngày nhận được phản ánh, kiến nghị cơ quan, đơn vị, địa phương có văn bản đề nghị cho cá nhân, tổ chức</w:t>
      </w:r>
      <w:r w:rsidR="00AA492C" w:rsidRPr="0030394C">
        <w:rPr>
          <w:rFonts w:ascii="Times New Roman" w:hAnsi="Times New Roman"/>
          <w:color w:val="000000" w:themeColor="text1"/>
          <w:spacing w:val="4"/>
          <w:szCs w:val="28"/>
          <w:lang w:val="vi-VN"/>
        </w:rPr>
        <w:t>, doanh nghiệp</w:t>
      </w:r>
      <w:r w:rsidRPr="0030394C">
        <w:rPr>
          <w:rFonts w:ascii="Times New Roman" w:hAnsi="Times New Roman"/>
          <w:color w:val="000000" w:themeColor="text1"/>
          <w:spacing w:val="4"/>
          <w:szCs w:val="28"/>
          <w:lang w:val="vi-VN"/>
        </w:rPr>
        <w:t xml:space="preserve"> bổ sung, làm rõ nội dung </w:t>
      </w:r>
      <w:r w:rsidR="00AA492C" w:rsidRPr="0030394C">
        <w:rPr>
          <w:rFonts w:ascii="Times New Roman" w:hAnsi="Times New Roman"/>
          <w:color w:val="000000" w:themeColor="text1"/>
          <w:spacing w:val="4"/>
          <w:szCs w:val="28"/>
          <w:lang w:val="vi-VN"/>
        </w:rPr>
        <w:t>phản ánh, kiến nghị</w:t>
      </w:r>
      <w:r w:rsidRPr="0030394C">
        <w:rPr>
          <w:rFonts w:ascii="Times New Roman" w:hAnsi="Times New Roman"/>
          <w:color w:val="000000" w:themeColor="text1"/>
          <w:spacing w:val="4"/>
          <w:szCs w:val="28"/>
          <w:lang w:val="vi-VN"/>
        </w:rPr>
        <w:t>.</w:t>
      </w:r>
    </w:p>
    <w:p w:rsidR="00624CC6" w:rsidRPr="0030394C" w:rsidRDefault="00624CC6" w:rsidP="004645BE">
      <w:pPr>
        <w:pStyle w:val="BodyText"/>
        <w:widowControl w:val="0"/>
        <w:spacing w:before="100"/>
        <w:ind w:left="-170" w:right="-57"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  3. Đối với các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nhóm 3: các cơ quan, đơn vị, địa phương trực tiếp xử lý, trả lời và đồng thời thông báo kết quả xử lý về Văn phòng UBND tỉnh để được theo dõi, tổng hợp và công khai kết quả xử lý trong thời hạn 07 ngày làm việc để người cá nhân, tổ chức biết.</w:t>
      </w:r>
    </w:p>
    <w:p w:rsidR="00624CC6" w:rsidRPr="0030394C" w:rsidRDefault="00624CC6" w:rsidP="004645BE">
      <w:pPr>
        <w:pStyle w:val="BodyText"/>
        <w:widowControl w:val="0"/>
        <w:spacing w:before="10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4. Đối với các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nhóm 4: trong thời hạn 02 ngày làm việc kể từ ngày nhận được phản ánh, kiến nghị, các cơ quan, đơn vị, địa phương chuyển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về Văn phòng UBND tỉnh. </w:t>
      </w:r>
    </w:p>
    <w:p w:rsidR="00624CC6" w:rsidRPr="0030394C" w:rsidRDefault="00624CC6" w:rsidP="004645BE">
      <w:pPr>
        <w:pStyle w:val="BodyText"/>
        <w:widowControl w:val="0"/>
        <w:spacing w:before="10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Trong thời hạn không quá 02 ngày làm việc kể từ ngày nhận được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do các đơn vị chuyển, Văn phòng UBND tỉnh có trách nhiệm tham mưu UBND tỉnh chuyển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đến cơ quan có thẩm quyền xử lý và giám sát thực hiện.</w:t>
      </w:r>
    </w:p>
    <w:p w:rsidR="00624CC6" w:rsidRPr="0030394C" w:rsidRDefault="00624CC6" w:rsidP="004645BE">
      <w:pPr>
        <w:shd w:val="clear" w:color="auto" w:fill="FFFFFF"/>
        <w:spacing w:before="100"/>
        <w:ind w:left="-57" w:firstLine="720"/>
        <w:jc w:val="both"/>
        <w:rPr>
          <w:color w:val="000000" w:themeColor="text1"/>
          <w:spacing w:val="6"/>
          <w:szCs w:val="28"/>
          <w:lang w:val="vi-VN"/>
        </w:rPr>
      </w:pPr>
      <w:r w:rsidRPr="0030394C">
        <w:rPr>
          <w:color w:val="000000" w:themeColor="text1"/>
          <w:spacing w:val="6"/>
          <w:szCs w:val="28"/>
          <w:lang w:val="vi-VN"/>
        </w:rPr>
        <w:t xml:space="preserve">Đối với </w:t>
      </w:r>
      <w:r w:rsidRPr="0030394C">
        <w:rPr>
          <w:color w:val="000000" w:themeColor="text1"/>
          <w:szCs w:val="28"/>
          <w:lang w:val="vi-VN"/>
        </w:rPr>
        <w:t>phản ánh, kiến nghị</w:t>
      </w:r>
      <w:r w:rsidRPr="0030394C">
        <w:rPr>
          <w:color w:val="000000" w:themeColor="text1"/>
          <w:spacing w:val="6"/>
          <w:szCs w:val="28"/>
          <w:lang w:val="vi-VN"/>
        </w:rPr>
        <w:t xml:space="preserve"> có nhiều nội dung liên quan từ 02 (hai) sở, ban, ngành hoặc địa phương của tỉnh trở lên</w:t>
      </w:r>
      <w:r w:rsidR="00180EB7" w:rsidRPr="0030394C">
        <w:rPr>
          <w:color w:val="000000" w:themeColor="text1"/>
          <w:spacing w:val="6"/>
          <w:szCs w:val="28"/>
          <w:lang w:val="vi-VN"/>
        </w:rPr>
        <w:t>,</w:t>
      </w:r>
      <w:r w:rsidRPr="0030394C">
        <w:rPr>
          <w:color w:val="000000" w:themeColor="text1"/>
          <w:spacing w:val="6"/>
          <w:szCs w:val="28"/>
          <w:lang w:val="vi-VN"/>
        </w:rPr>
        <w:t xml:space="preserve"> cơ quan được giao chủ trì xử lý có trách nhiệm phối hợp với các cơ quan liên quan khác để xử lý trong thời hạn 14 ngày làm việc kể từ ngày tiếp nhận.</w:t>
      </w:r>
    </w:p>
    <w:p w:rsidR="00624CC6" w:rsidRPr="0030394C" w:rsidRDefault="00624CC6" w:rsidP="004645BE">
      <w:pPr>
        <w:pStyle w:val="BodyText"/>
        <w:widowControl w:val="0"/>
        <w:spacing w:before="100"/>
        <w:ind w:right="28" w:firstLine="720"/>
        <w:rPr>
          <w:rFonts w:ascii="Times New Roman" w:hAnsi="Times New Roman"/>
          <w:color w:val="000000" w:themeColor="text1"/>
          <w:spacing w:val="6"/>
          <w:szCs w:val="28"/>
          <w:lang w:val="vi-VN"/>
        </w:rPr>
      </w:pPr>
      <w:r w:rsidRPr="0030394C">
        <w:rPr>
          <w:rFonts w:ascii="Times New Roman" w:hAnsi="Times New Roman"/>
          <w:color w:val="000000" w:themeColor="text1"/>
          <w:spacing w:val="4"/>
          <w:szCs w:val="28"/>
          <w:lang w:val="vi-VN"/>
        </w:rPr>
        <w:t xml:space="preserve">5. Đối với các </w:t>
      </w:r>
      <w:r w:rsidRPr="0030394C">
        <w:rPr>
          <w:rFonts w:ascii="Times New Roman" w:hAnsi="Times New Roman"/>
          <w:color w:val="000000" w:themeColor="text1"/>
          <w:szCs w:val="28"/>
          <w:lang w:val="vi-VN"/>
        </w:rPr>
        <w:t>phản ánh, kiến nghị</w:t>
      </w:r>
      <w:r w:rsidRPr="0030394C">
        <w:rPr>
          <w:rFonts w:ascii="Times New Roman" w:hAnsi="Times New Roman"/>
          <w:color w:val="000000" w:themeColor="text1"/>
          <w:spacing w:val="4"/>
          <w:szCs w:val="28"/>
          <w:lang w:val="vi-VN"/>
        </w:rPr>
        <w:t xml:space="preserve"> thuộc nhóm 5: Trong thời hạn 05 ngày làm việc kể từ ngày nhận được phản ánh, kiến nghị của các cơ quan, đơn vị, địa phương chuyển; </w:t>
      </w:r>
      <w:r w:rsidRPr="0030394C">
        <w:rPr>
          <w:rFonts w:ascii="Times New Roman" w:hAnsi="Times New Roman"/>
          <w:color w:val="000000" w:themeColor="text1"/>
          <w:spacing w:val="6"/>
          <w:szCs w:val="28"/>
          <w:lang w:val="vi-VN"/>
        </w:rPr>
        <w:t>Văn phòng UBND tỉnh tham mưu UBND tỉnh bố trí họp với các đơn vị có liên quan để tìm hướng xử lý.</w:t>
      </w:r>
    </w:p>
    <w:p w:rsidR="00624CC6" w:rsidRPr="0030394C" w:rsidRDefault="00624CC6" w:rsidP="004645BE">
      <w:pPr>
        <w:pStyle w:val="BodyText"/>
        <w:widowControl w:val="0"/>
        <w:spacing w:before="100"/>
        <w:ind w:right="28" w:firstLine="720"/>
        <w:rPr>
          <w:rFonts w:ascii="Times New Roman" w:hAnsi="Times New Roman"/>
          <w:color w:val="000000" w:themeColor="text1"/>
          <w:szCs w:val="28"/>
          <w:lang w:val="vi-VN"/>
        </w:rPr>
      </w:pPr>
      <w:r w:rsidRPr="0030394C">
        <w:rPr>
          <w:rFonts w:ascii="Times New Roman" w:hAnsi="Times New Roman"/>
          <w:color w:val="000000" w:themeColor="text1"/>
          <w:szCs w:val="28"/>
          <w:lang w:val="vi-VN"/>
        </w:rPr>
        <w:t xml:space="preserve">6. Đối với các phản ánh, kiến nghị do Phòng Kiểm soát thủ tục hành chính và Cổng Thông tin điện tử tỉnh (Văn phòng UBND tỉnh) tiếp nhận thuộc thẩm quyền xử lý của các cơ quan, đơn vị, địa phương: Trong thời hạn 02 ngày làm việc kể từ ngày nhận được phản ánh, kiến nghị, Văn phòng UBND tỉnh chuyển phản ánh, kiến nghị về cho các cơ quan, đơn vị, địa phương xử lý. </w:t>
      </w:r>
    </w:p>
    <w:p w:rsidR="00624CC6" w:rsidRPr="0030394C" w:rsidRDefault="00624CC6" w:rsidP="005A1A12">
      <w:pPr>
        <w:shd w:val="clear" w:color="auto" w:fill="FFFFFF"/>
        <w:spacing w:before="240"/>
        <w:jc w:val="both"/>
        <w:rPr>
          <w:b/>
          <w:color w:val="000000" w:themeColor="text1"/>
          <w:spacing w:val="4"/>
          <w:szCs w:val="28"/>
          <w:lang w:val="vi-VN"/>
        </w:rPr>
      </w:pPr>
      <w:r w:rsidRPr="0030394C">
        <w:rPr>
          <w:color w:val="000000" w:themeColor="text1"/>
          <w:spacing w:val="4"/>
          <w:szCs w:val="28"/>
          <w:lang w:val="vi-VN"/>
        </w:rPr>
        <w:tab/>
      </w:r>
      <w:r w:rsidRPr="0030394C">
        <w:rPr>
          <w:b/>
          <w:bCs/>
          <w:color w:val="000000" w:themeColor="text1"/>
          <w:spacing w:val="4"/>
          <w:szCs w:val="28"/>
          <w:lang w:val="vi-VN"/>
        </w:rPr>
        <w:t>Điều 11.</w:t>
      </w:r>
      <w:r w:rsidRPr="0030394C">
        <w:rPr>
          <w:b/>
          <w:color w:val="000000" w:themeColor="text1"/>
          <w:spacing w:val="4"/>
          <w:szCs w:val="28"/>
          <w:lang w:val="vi-VN"/>
        </w:rPr>
        <w:t xml:space="preserve"> Công khai kết quả xử lý phản ánh, kiến nghị</w:t>
      </w:r>
    </w:p>
    <w:p w:rsidR="00624CC6" w:rsidRPr="0030394C" w:rsidRDefault="00624CC6" w:rsidP="004645BE">
      <w:pPr>
        <w:shd w:val="clear" w:color="auto" w:fill="FFFFFF"/>
        <w:spacing w:before="100"/>
        <w:ind w:firstLine="720"/>
        <w:jc w:val="both"/>
        <w:rPr>
          <w:color w:val="000000" w:themeColor="text1"/>
          <w:spacing w:val="4"/>
          <w:szCs w:val="28"/>
          <w:lang w:val="vi-VN"/>
        </w:rPr>
      </w:pPr>
      <w:r w:rsidRPr="0030394C">
        <w:rPr>
          <w:color w:val="000000" w:themeColor="text1"/>
          <w:spacing w:val="4"/>
          <w:szCs w:val="28"/>
          <w:lang w:val="vi-VN"/>
        </w:rPr>
        <w:t xml:space="preserve">1. Việc công khai kết quả xử lý </w:t>
      </w:r>
      <w:r w:rsidRPr="0030394C">
        <w:rPr>
          <w:color w:val="000000" w:themeColor="text1"/>
          <w:szCs w:val="28"/>
          <w:lang w:val="vi-VN"/>
        </w:rPr>
        <w:t>phản ánh, kiến nghị</w:t>
      </w:r>
      <w:r w:rsidRPr="0030394C">
        <w:rPr>
          <w:color w:val="000000" w:themeColor="text1"/>
          <w:spacing w:val="4"/>
          <w:szCs w:val="28"/>
          <w:lang w:val="vi-VN"/>
        </w:rPr>
        <w:t xml:space="preserve"> được thực hiện thông qua các hình thức sau: </w:t>
      </w:r>
    </w:p>
    <w:p w:rsidR="00624CC6" w:rsidRPr="0030394C" w:rsidRDefault="00624CC6" w:rsidP="004645BE">
      <w:pPr>
        <w:pStyle w:val="NormalWeb"/>
        <w:spacing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 xml:space="preserve">a) Đối với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tiếp nhận bằng hình thức văn bản</w:t>
      </w:r>
      <w:r w:rsidR="00E63C1D" w:rsidRPr="0030394C">
        <w:rPr>
          <w:color w:val="000000" w:themeColor="text1"/>
          <w:spacing w:val="4"/>
          <w:sz w:val="28"/>
          <w:szCs w:val="28"/>
          <w:lang w:val="vi-VN"/>
        </w:rPr>
        <w:t>, thư điện tử công vụ</w:t>
      </w:r>
      <w:r w:rsidRPr="0030394C">
        <w:rPr>
          <w:color w:val="000000" w:themeColor="text1"/>
          <w:spacing w:val="4"/>
          <w:sz w:val="28"/>
          <w:szCs w:val="28"/>
          <w:lang w:val="vi-VN"/>
        </w:rPr>
        <w:t xml:space="preserve"> và điện thoại: </w:t>
      </w:r>
    </w:p>
    <w:p w:rsidR="00624CC6" w:rsidRPr="0030394C" w:rsidRDefault="00624CC6" w:rsidP="004645BE">
      <w:pPr>
        <w:pStyle w:val="BodyText"/>
        <w:widowControl w:val="0"/>
        <w:spacing w:before="100"/>
        <w:ind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Kết quả xử lý được trả lời trực tiếp cho </w:t>
      </w:r>
      <w:r w:rsidR="000567F0" w:rsidRPr="0030394C">
        <w:rPr>
          <w:rFonts w:ascii="Times New Roman" w:hAnsi="Times New Roman"/>
          <w:color w:val="000000" w:themeColor="text1"/>
          <w:spacing w:val="4"/>
          <w:szCs w:val="28"/>
          <w:lang w:val="vi-VN"/>
        </w:rPr>
        <w:t>cá nhân, tổ chức, doanh nghiệp</w:t>
      </w:r>
      <w:r w:rsidRPr="0030394C">
        <w:rPr>
          <w:rFonts w:ascii="Times New Roman" w:hAnsi="Times New Roman"/>
          <w:color w:val="000000" w:themeColor="text1"/>
          <w:spacing w:val="4"/>
          <w:szCs w:val="28"/>
          <w:lang w:val="vi-VN"/>
        </w:rPr>
        <w:t xml:space="preserve"> bằng văn bản hoặc thư điện tử</w:t>
      </w:r>
      <w:r w:rsidR="0042147B" w:rsidRPr="0030394C">
        <w:rPr>
          <w:rFonts w:ascii="Times New Roman" w:hAnsi="Times New Roman"/>
          <w:color w:val="000000" w:themeColor="text1"/>
          <w:spacing w:val="4"/>
          <w:szCs w:val="28"/>
          <w:lang w:val="vi-VN"/>
        </w:rPr>
        <w:t xml:space="preserve"> công vụ</w:t>
      </w:r>
      <w:r w:rsidRPr="0030394C">
        <w:rPr>
          <w:rFonts w:ascii="Times New Roman" w:hAnsi="Times New Roman"/>
          <w:color w:val="000000" w:themeColor="text1"/>
          <w:spacing w:val="4"/>
          <w:szCs w:val="28"/>
          <w:lang w:val="vi-VN"/>
        </w:rPr>
        <w:t>, đồng thời gửi 01 bản về Văn phòng UBND tỉnh để theo dõi, tổng hợp chung.</w:t>
      </w:r>
    </w:p>
    <w:p w:rsidR="00624CC6" w:rsidRPr="0030394C" w:rsidRDefault="00624CC6" w:rsidP="004645BE">
      <w:pPr>
        <w:pStyle w:val="NormalWeb"/>
        <w:spacing w:beforeAutospacing="0" w:after="0" w:afterAutospacing="0"/>
        <w:ind w:firstLine="720"/>
        <w:jc w:val="both"/>
        <w:rPr>
          <w:color w:val="000000" w:themeColor="text1"/>
          <w:spacing w:val="4"/>
          <w:sz w:val="28"/>
          <w:szCs w:val="28"/>
          <w:lang w:val="vi-VN"/>
        </w:rPr>
      </w:pPr>
      <w:r w:rsidRPr="0030394C">
        <w:rPr>
          <w:color w:val="000000" w:themeColor="text1"/>
          <w:spacing w:val="4"/>
          <w:sz w:val="28"/>
          <w:szCs w:val="28"/>
          <w:lang w:val="vi-VN"/>
        </w:rPr>
        <w:t xml:space="preserve">b) Đối với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tiếp nhận qua Hệ thống </w:t>
      </w:r>
      <w:r w:rsidR="00E63C1D" w:rsidRPr="0030394C">
        <w:rPr>
          <w:color w:val="000000" w:themeColor="text1"/>
          <w:spacing w:val="4"/>
          <w:sz w:val="28"/>
          <w:szCs w:val="28"/>
          <w:lang w:val="vi-VN"/>
        </w:rPr>
        <w:t>phần mềm điện tử</w:t>
      </w:r>
      <w:r w:rsidRPr="0030394C">
        <w:rPr>
          <w:color w:val="000000" w:themeColor="text1"/>
          <w:spacing w:val="4"/>
          <w:sz w:val="28"/>
          <w:szCs w:val="28"/>
          <w:lang w:val="vi-VN"/>
        </w:rPr>
        <w:t xml:space="preserve">: </w:t>
      </w:r>
    </w:p>
    <w:p w:rsidR="00624CC6" w:rsidRPr="0030394C" w:rsidRDefault="00624CC6" w:rsidP="004645BE">
      <w:pPr>
        <w:pStyle w:val="BodyText"/>
        <w:widowControl w:val="0"/>
        <w:spacing w:before="100"/>
        <w:ind w:firstLine="720"/>
        <w:rPr>
          <w:rFonts w:ascii="Times New Roman" w:hAnsi="Times New Roman"/>
          <w:color w:val="000000" w:themeColor="text1"/>
          <w:spacing w:val="4"/>
          <w:szCs w:val="28"/>
          <w:lang w:val="vi-VN"/>
        </w:rPr>
      </w:pPr>
      <w:r w:rsidRPr="0030394C">
        <w:rPr>
          <w:rFonts w:ascii="Times New Roman" w:hAnsi="Times New Roman"/>
          <w:color w:val="000000" w:themeColor="text1"/>
          <w:spacing w:val="4"/>
          <w:szCs w:val="28"/>
          <w:lang w:val="vi-VN"/>
        </w:rPr>
        <w:t xml:space="preserve">Ngay sau khi xử lý xong, cơ quan có thẩm quyền xử lý có trách nhiệm cập nhật và công khai kết quả xử lý trên Hệ thống </w:t>
      </w:r>
      <w:r w:rsidR="00E63C1D" w:rsidRPr="0030394C">
        <w:rPr>
          <w:rFonts w:ascii="Times New Roman" w:hAnsi="Times New Roman"/>
          <w:color w:val="000000" w:themeColor="text1"/>
          <w:spacing w:val="4"/>
          <w:szCs w:val="28"/>
          <w:lang w:val="vi-VN"/>
        </w:rPr>
        <w:t>phần mềm điện tử</w:t>
      </w:r>
      <w:r w:rsidRPr="0030394C">
        <w:rPr>
          <w:rFonts w:ascii="Times New Roman" w:hAnsi="Times New Roman"/>
          <w:color w:val="000000" w:themeColor="text1"/>
          <w:spacing w:val="4"/>
          <w:szCs w:val="28"/>
          <w:lang w:val="vi-VN"/>
        </w:rPr>
        <w:t xml:space="preserve"> để trả lời cho </w:t>
      </w:r>
      <w:r w:rsidR="000567F0" w:rsidRPr="0030394C">
        <w:rPr>
          <w:rFonts w:ascii="Times New Roman" w:hAnsi="Times New Roman"/>
          <w:color w:val="000000" w:themeColor="text1"/>
          <w:spacing w:val="4"/>
          <w:szCs w:val="28"/>
          <w:lang w:val="vi-VN"/>
        </w:rPr>
        <w:t>cá nhân, tổ chức, doanh nghiệp</w:t>
      </w:r>
      <w:r w:rsidR="00E63C1D" w:rsidRPr="0030394C">
        <w:rPr>
          <w:rFonts w:ascii="Times New Roman" w:hAnsi="Times New Roman"/>
          <w:color w:val="000000" w:themeColor="text1"/>
          <w:spacing w:val="4"/>
          <w:szCs w:val="28"/>
          <w:lang w:val="vi-VN"/>
        </w:rPr>
        <w:t xml:space="preserve"> biết;</w:t>
      </w:r>
      <w:r w:rsidRPr="0030394C">
        <w:rPr>
          <w:rFonts w:ascii="Times New Roman" w:hAnsi="Times New Roman"/>
          <w:color w:val="000000" w:themeColor="text1"/>
          <w:spacing w:val="4"/>
          <w:szCs w:val="28"/>
          <w:lang w:val="vi-VN"/>
        </w:rPr>
        <w:t xml:space="preserve"> đồng thời</w:t>
      </w:r>
      <w:r w:rsidRPr="0030394C">
        <w:rPr>
          <w:rFonts w:ascii="Times New Roman" w:hAnsi="Times New Roman"/>
          <w:i/>
          <w:color w:val="000000" w:themeColor="text1"/>
          <w:spacing w:val="4"/>
          <w:szCs w:val="28"/>
          <w:lang w:val="vi-VN"/>
        </w:rPr>
        <w:t xml:space="preserve"> </w:t>
      </w:r>
      <w:r w:rsidRPr="0030394C">
        <w:rPr>
          <w:rFonts w:ascii="Times New Roman" w:hAnsi="Times New Roman"/>
          <w:color w:val="000000" w:themeColor="text1"/>
          <w:spacing w:val="4"/>
          <w:szCs w:val="28"/>
          <w:lang w:val="vi-VN"/>
        </w:rPr>
        <w:t>gửi 01 bản về Văn phòng UBND tỉnh để theo dõi, tổng hợp.</w:t>
      </w:r>
    </w:p>
    <w:p w:rsidR="00624CC6" w:rsidRPr="0030394C" w:rsidRDefault="00624CC6" w:rsidP="004645BE">
      <w:pPr>
        <w:pStyle w:val="NormalWeb"/>
        <w:spacing w:beforeAutospacing="0" w:after="0" w:afterAutospacing="0"/>
        <w:ind w:firstLine="709"/>
        <w:jc w:val="both"/>
        <w:rPr>
          <w:color w:val="000000" w:themeColor="text1"/>
          <w:sz w:val="28"/>
          <w:szCs w:val="28"/>
          <w:lang w:val="vi-VN"/>
        </w:rPr>
      </w:pPr>
      <w:r w:rsidRPr="0030394C">
        <w:rPr>
          <w:color w:val="000000" w:themeColor="text1"/>
          <w:sz w:val="28"/>
          <w:szCs w:val="28"/>
          <w:lang w:val="vi-VN"/>
        </w:rPr>
        <w:lastRenderedPageBreak/>
        <w:t xml:space="preserve">2. Trường hợp các phản ánh, kiến nghị có nội dung liên quan đến bảo vệ bí mật nhà nước hoặc trong quá trình xử lý có các thông tin thuộc bảo vệ bí mật nhà nước thì việc trả lời </w:t>
      </w:r>
      <w:r w:rsidRPr="0030394C">
        <w:rPr>
          <w:color w:val="000000" w:themeColor="text1"/>
          <w:spacing w:val="6"/>
          <w:sz w:val="28"/>
          <w:szCs w:val="28"/>
          <w:lang w:val="vi-VN"/>
        </w:rPr>
        <w:t xml:space="preserve">kết quả </w:t>
      </w:r>
      <w:r w:rsidRPr="0030394C">
        <w:rPr>
          <w:color w:val="000000" w:themeColor="text1"/>
          <w:spacing w:val="4"/>
          <w:sz w:val="28"/>
          <w:szCs w:val="28"/>
          <w:lang w:val="vi-VN"/>
        </w:rPr>
        <w:t xml:space="preserve">xử lý </w:t>
      </w:r>
      <w:r w:rsidRPr="0030394C">
        <w:rPr>
          <w:color w:val="000000" w:themeColor="text1"/>
          <w:sz w:val="28"/>
          <w:szCs w:val="28"/>
          <w:lang w:val="vi-VN"/>
        </w:rPr>
        <w:t>phản ánh, kiến nghị</w:t>
      </w:r>
      <w:r w:rsidRPr="0030394C">
        <w:rPr>
          <w:color w:val="000000" w:themeColor="text1"/>
          <w:spacing w:val="4"/>
          <w:szCs w:val="28"/>
          <w:lang w:val="vi-VN"/>
        </w:rPr>
        <w:t xml:space="preserve"> </w:t>
      </w:r>
      <w:r w:rsidRPr="0030394C">
        <w:rPr>
          <w:color w:val="000000" w:themeColor="text1"/>
          <w:sz w:val="28"/>
          <w:szCs w:val="28"/>
          <w:lang w:val="vi-VN"/>
        </w:rPr>
        <w:t>phải tuân thủ theo qui định pháp luật hiện hành về bảo vệ bí mật nhà nước</w:t>
      </w:r>
      <w:r w:rsidR="00E63C1D" w:rsidRPr="0030394C">
        <w:rPr>
          <w:color w:val="000000" w:themeColor="text1"/>
          <w:sz w:val="28"/>
          <w:szCs w:val="28"/>
          <w:lang w:val="vi-VN"/>
        </w:rPr>
        <w:t xml:space="preserve"> </w:t>
      </w:r>
      <w:r w:rsidR="00524D85" w:rsidRPr="0030394C">
        <w:rPr>
          <w:color w:val="000000" w:themeColor="text1"/>
          <w:sz w:val="28"/>
          <w:szCs w:val="28"/>
          <w:lang w:val="vi-VN"/>
        </w:rPr>
        <w:t>(k</w:t>
      </w:r>
      <w:r w:rsidRPr="0030394C">
        <w:rPr>
          <w:color w:val="000000" w:themeColor="text1"/>
          <w:sz w:val="28"/>
          <w:szCs w:val="28"/>
          <w:lang w:val="vi-VN"/>
        </w:rPr>
        <w:t xml:space="preserve">hông cập nhật thông tin trên Hệ thống </w:t>
      </w:r>
      <w:r w:rsidR="000567F0" w:rsidRPr="0030394C">
        <w:rPr>
          <w:color w:val="000000" w:themeColor="text1"/>
          <w:sz w:val="28"/>
          <w:szCs w:val="28"/>
          <w:lang w:val="vi-VN"/>
        </w:rPr>
        <w:t>phần mềm</w:t>
      </w:r>
      <w:r w:rsidR="00180EB7" w:rsidRPr="0030394C">
        <w:rPr>
          <w:color w:val="000000" w:themeColor="text1"/>
          <w:sz w:val="28"/>
          <w:szCs w:val="28"/>
          <w:lang w:val="vi-VN"/>
        </w:rPr>
        <w:t xml:space="preserve"> điện tử</w:t>
      </w:r>
      <w:r w:rsidR="00524D85" w:rsidRPr="0030394C">
        <w:rPr>
          <w:color w:val="000000" w:themeColor="text1"/>
          <w:sz w:val="28"/>
          <w:szCs w:val="28"/>
          <w:lang w:val="vi-VN"/>
        </w:rPr>
        <w:t>).</w:t>
      </w:r>
    </w:p>
    <w:p w:rsidR="00624CC6" w:rsidRPr="0030394C" w:rsidRDefault="00624CC6" w:rsidP="00E04049">
      <w:pPr>
        <w:spacing w:before="120"/>
        <w:jc w:val="both"/>
        <w:rPr>
          <w:b/>
          <w:snapToGrid w:val="0"/>
          <w:color w:val="000000" w:themeColor="text1"/>
          <w:spacing w:val="6"/>
          <w:szCs w:val="28"/>
          <w:lang w:val="vi-VN"/>
        </w:rPr>
      </w:pPr>
      <w:r w:rsidRPr="0030394C">
        <w:rPr>
          <w:b/>
          <w:snapToGrid w:val="0"/>
          <w:color w:val="000000" w:themeColor="text1"/>
          <w:spacing w:val="6"/>
          <w:szCs w:val="28"/>
          <w:lang w:val="vi-VN"/>
        </w:rPr>
        <w:tab/>
        <w:t xml:space="preserve">Điều 12. Liên thông tiếp nhận và xử lý phản ánh, kiến nghị </w:t>
      </w:r>
    </w:p>
    <w:p w:rsidR="00624CC6" w:rsidRPr="0030394C" w:rsidRDefault="00624CC6" w:rsidP="00E04049">
      <w:pPr>
        <w:spacing w:before="120"/>
        <w:ind w:firstLine="709"/>
        <w:jc w:val="both"/>
        <w:rPr>
          <w:i/>
          <w:snapToGrid w:val="0"/>
          <w:color w:val="000000" w:themeColor="text1"/>
          <w:spacing w:val="6"/>
          <w:szCs w:val="28"/>
          <w:lang w:val="vi-VN"/>
        </w:rPr>
      </w:pPr>
      <w:r w:rsidRPr="0030394C">
        <w:rPr>
          <w:snapToGrid w:val="0"/>
          <w:color w:val="000000" w:themeColor="text1"/>
          <w:spacing w:val="-2"/>
          <w:szCs w:val="28"/>
          <w:lang w:val="vi-VN"/>
        </w:rPr>
        <w:t xml:space="preserve">Việc tiếp nhận và xử lý </w:t>
      </w:r>
      <w:r w:rsidRPr="0030394C">
        <w:rPr>
          <w:color w:val="000000" w:themeColor="text1"/>
          <w:szCs w:val="28"/>
          <w:lang w:val="vi-VN"/>
        </w:rPr>
        <w:t>phản ánh, kiến nghị</w:t>
      </w:r>
      <w:r w:rsidRPr="0030394C">
        <w:rPr>
          <w:snapToGrid w:val="0"/>
          <w:color w:val="000000" w:themeColor="text1"/>
          <w:spacing w:val="-2"/>
          <w:szCs w:val="28"/>
          <w:lang w:val="vi-VN"/>
        </w:rPr>
        <w:t xml:space="preserve"> của </w:t>
      </w:r>
      <w:r w:rsidR="000567F0" w:rsidRPr="0030394C">
        <w:rPr>
          <w:color w:val="000000" w:themeColor="text1"/>
          <w:spacing w:val="4"/>
          <w:szCs w:val="28"/>
          <w:lang w:val="vi-VN"/>
        </w:rPr>
        <w:t>cá nhân, tổ chức, doanh nghiệp</w:t>
      </w:r>
      <w:r w:rsidRPr="0030394C">
        <w:rPr>
          <w:snapToGrid w:val="0"/>
          <w:color w:val="000000" w:themeColor="text1"/>
          <w:spacing w:val="-2"/>
          <w:szCs w:val="28"/>
          <w:lang w:val="vi-VN"/>
        </w:rPr>
        <w:t xml:space="preserve"> với các cơ quan hành chính nhà nước trên địa bàn tỉnh thực hiện theo </w:t>
      </w:r>
      <w:r w:rsidR="004645BE" w:rsidRPr="0030394C">
        <w:rPr>
          <w:snapToGrid w:val="0"/>
          <w:color w:val="000000" w:themeColor="text1"/>
          <w:spacing w:val="-2"/>
          <w:szCs w:val="28"/>
          <w:lang w:val="vi-VN"/>
        </w:rPr>
        <w:t xml:space="preserve">Quy trình liên thông thể hiện tại Phụ lục I </w:t>
      </w:r>
      <w:r w:rsidR="004645BE" w:rsidRPr="0030394C">
        <w:rPr>
          <w:i/>
          <w:snapToGrid w:val="0"/>
          <w:color w:val="000000" w:themeColor="text1"/>
          <w:spacing w:val="-2"/>
          <w:szCs w:val="28"/>
          <w:lang w:val="vi-VN"/>
        </w:rPr>
        <w:t>"Lưu đồ thực hiện q</w:t>
      </w:r>
      <w:r w:rsidRPr="0030394C">
        <w:rPr>
          <w:i/>
          <w:color w:val="000000" w:themeColor="text1"/>
          <w:spacing w:val="-2"/>
          <w:szCs w:val="28"/>
          <w:lang w:val="vi-VN"/>
        </w:rPr>
        <w:t>uy trình liên thông</w:t>
      </w:r>
      <w:r w:rsidR="000567F0" w:rsidRPr="0030394C">
        <w:rPr>
          <w:i/>
          <w:color w:val="000000" w:themeColor="text1"/>
          <w:spacing w:val="-2"/>
          <w:szCs w:val="28"/>
          <w:lang w:val="vi-VN"/>
        </w:rPr>
        <w:t xml:space="preserve"> </w:t>
      </w:r>
      <w:r w:rsidR="004645BE" w:rsidRPr="0030394C">
        <w:rPr>
          <w:i/>
          <w:color w:val="000000" w:themeColor="text1"/>
          <w:spacing w:val="-2"/>
          <w:szCs w:val="28"/>
          <w:lang w:val="vi-VN"/>
        </w:rPr>
        <w:t>tiếp nhận, xử lý phản ánh, kiến nghị của cá nhân, tổ chức, danh nghiệp"</w:t>
      </w:r>
      <w:r w:rsidR="00524D85" w:rsidRPr="0030394C">
        <w:rPr>
          <w:color w:val="000000" w:themeColor="text1"/>
          <w:spacing w:val="-2"/>
          <w:szCs w:val="28"/>
          <w:lang w:val="vi-VN"/>
        </w:rPr>
        <w:t>, Quy định này.</w:t>
      </w:r>
      <w:r w:rsidR="00524D85" w:rsidRPr="0030394C">
        <w:rPr>
          <w:i/>
          <w:snapToGrid w:val="0"/>
          <w:color w:val="000000" w:themeColor="text1"/>
          <w:spacing w:val="6"/>
          <w:szCs w:val="28"/>
          <w:lang w:val="vi-VN"/>
        </w:rPr>
        <w:t xml:space="preserve"> </w:t>
      </w:r>
    </w:p>
    <w:p w:rsidR="00E04049" w:rsidRPr="0030394C" w:rsidRDefault="00E04049" w:rsidP="00624CC6">
      <w:pPr>
        <w:widowControl w:val="0"/>
        <w:jc w:val="center"/>
        <w:rPr>
          <w:b/>
          <w:snapToGrid w:val="0"/>
          <w:color w:val="000000" w:themeColor="text1"/>
          <w:szCs w:val="28"/>
          <w:lang w:val="vi-VN"/>
        </w:rPr>
      </w:pPr>
    </w:p>
    <w:p w:rsidR="00624CC6" w:rsidRPr="0030394C" w:rsidRDefault="00624CC6" w:rsidP="004645BE">
      <w:pPr>
        <w:widowControl w:val="0"/>
        <w:spacing w:before="120"/>
        <w:jc w:val="center"/>
        <w:rPr>
          <w:b/>
          <w:snapToGrid w:val="0"/>
          <w:color w:val="000000" w:themeColor="text1"/>
          <w:szCs w:val="28"/>
          <w:lang w:val="vi-VN"/>
        </w:rPr>
      </w:pPr>
      <w:r w:rsidRPr="0030394C">
        <w:rPr>
          <w:b/>
          <w:snapToGrid w:val="0"/>
          <w:color w:val="000000" w:themeColor="text1"/>
          <w:szCs w:val="28"/>
          <w:lang w:val="vi-VN"/>
        </w:rPr>
        <w:t>Chương IV</w:t>
      </w:r>
    </w:p>
    <w:p w:rsidR="00624CC6" w:rsidRPr="0030394C" w:rsidRDefault="00624CC6" w:rsidP="00524D85">
      <w:pPr>
        <w:pStyle w:val="p0"/>
        <w:spacing w:before="120"/>
        <w:jc w:val="center"/>
        <w:rPr>
          <w:b/>
          <w:bCs/>
          <w:color w:val="000000" w:themeColor="text1"/>
          <w:sz w:val="28"/>
          <w:szCs w:val="28"/>
          <w:lang w:val="vi-VN"/>
        </w:rPr>
      </w:pPr>
      <w:r w:rsidRPr="0030394C">
        <w:rPr>
          <w:b/>
          <w:bCs/>
          <w:color w:val="000000" w:themeColor="text1"/>
          <w:sz w:val="28"/>
          <w:szCs w:val="28"/>
          <w:lang w:val="vi-VN"/>
        </w:rPr>
        <w:t>TỔ CHỨC THỰC HIỆN</w:t>
      </w:r>
    </w:p>
    <w:p w:rsidR="00524D85" w:rsidRPr="0030394C" w:rsidRDefault="00524D85" w:rsidP="00624CC6">
      <w:pPr>
        <w:pStyle w:val="Subtitle"/>
        <w:spacing w:before="120" w:beforeAutospacing="0" w:after="120" w:afterAutospacing="0"/>
        <w:ind w:firstLine="720"/>
        <w:jc w:val="both"/>
        <w:rPr>
          <w:b/>
          <w:snapToGrid w:val="0"/>
          <w:color w:val="000000" w:themeColor="text1"/>
          <w:spacing w:val="6"/>
          <w:sz w:val="14"/>
          <w:szCs w:val="28"/>
          <w:lang w:val="vi-VN"/>
        </w:rPr>
      </w:pPr>
    </w:p>
    <w:p w:rsidR="00624CC6" w:rsidRPr="0030394C" w:rsidRDefault="00624CC6" w:rsidP="00E04049">
      <w:pPr>
        <w:pStyle w:val="Subtitle"/>
        <w:spacing w:before="120" w:beforeAutospacing="0" w:after="120" w:afterAutospacing="0"/>
        <w:ind w:firstLine="720"/>
        <w:jc w:val="both"/>
        <w:rPr>
          <w:b/>
          <w:snapToGrid w:val="0"/>
          <w:color w:val="000000" w:themeColor="text1"/>
          <w:spacing w:val="4"/>
          <w:sz w:val="28"/>
          <w:szCs w:val="28"/>
          <w:lang w:val="vi-VN"/>
        </w:rPr>
      </w:pPr>
      <w:r w:rsidRPr="0030394C">
        <w:rPr>
          <w:b/>
          <w:snapToGrid w:val="0"/>
          <w:color w:val="000000" w:themeColor="text1"/>
          <w:spacing w:val="6"/>
          <w:sz w:val="28"/>
          <w:szCs w:val="28"/>
          <w:lang w:val="vi-VN"/>
        </w:rPr>
        <w:t>Điều 13. T</w:t>
      </w:r>
      <w:r w:rsidRPr="0030394C">
        <w:rPr>
          <w:b/>
          <w:color w:val="000000" w:themeColor="text1"/>
          <w:spacing w:val="6"/>
          <w:sz w:val="28"/>
          <w:szCs w:val="28"/>
          <w:lang w:val="vi-VN"/>
        </w:rPr>
        <w:t>rách nhiệm của Văn phòng UBND tỉnh</w:t>
      </w:r>
    </w:p>
    <w:p w:rsidR="00624CC6" w:rsidRPr="0030394C" w:rsidRDefault="00664D76" w:rsidP="00E04049">
      <w:pPr>
        <w:pStyle w:val="NormalWeb"/>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lang w:val="vi-VN"/>
        </w:rPr>
        <w:t>1.</w:t>
      </w:r>
      <w:r w:rsidR="00624CC6" w:rsidRPr="0030394C">
        <w:rPr>
          <w:color w:val="000000" w:themeColor="text1"/>
          <w:spacing w:val="4"/>
          <w:sz w:val="28"/>
          <w:szCs w:val="28"/>
          <w:lang w:val="vi-VN"/>
        </w:rPr>
        <w:t xml:space="preserve"> Bố trí nhân sự, trang thiết bị, đường truyền; quản lý an toàn tài khoản để phục vụ khai thác, sử dụng hệ thống thông tin hiệu quả.</w:t>
      </w:r>
    </w:p>
    <w:p w:rsidR="00624CC6" w:rsidRPr="0030394C" w:rsidRDefault="00664D76" w:rsidP="00E04049">
      <w:pPr>
        <w:pStyle w:val="NormalWeb"/>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lang w:val="vi-VN"/>
        </w:rPr>
        <w:t>2.</w:t>
      </w:r>
      <w:r w:rsidR="00624CC6" w:rsidRPr="0030394C">
        <w:rPr>
          <w:color w:val="000000" w:themeColor="text1"/>
          <w:spacing w:val="4"/>
          <w:sz w:val="28"/>
          <w:szCs w:val="28"/>
          <w:lang w:val="vi-VN"/>
        </w:rPr>
        <w:t xml:space="preserve"> Giúp Chủ tịch UBND tỉnh đôn đốc các địa phương xử lý trả lời đúng thời hạn và đúng thẩm quyền các phản ánh, kiến nghị.</w:t>
      </w:r>
    </w:p>
    <w:p w:rsidR="00624CC6" w:rsidRPr="0030394C" w:rsidRDefault="00664D76" w:rsidP="00E04049">
      <w:pPr>
        <w:widowControl w:val="0"/>
        <w:spacing w:before="120" w:after="120"/>
        <w:ind w:right="57" w:firstLine="720"/>
        <w:jc w:val="both"/>
        <w:rPr>
          <w:color w:val="000000" w:themeColor="text1"/>
          <w:spacing w:val="4"/>
          <w:szCs w:val="28"/>
          <w:lang w:val="vi-VN"/>
        </w:rPr>
      </w:pPr>
      <w:r w:rsidRPr="0030394C">
        <w:rPr>
          <w:color w:val="000000" w:themeColor="text1"/>
          <w:spacing w:val="4"/>
          <w:szCs w:val="28"/>
          <w:lang w:val="vi-VN"/>
        </w:rPr>
        <w:t>3.</w:t>
      </w:r>
      <w:r w:rsidR="00624CC6" w:rsidRPr="0030394C">
        <w:rPr>
          <w:color w:val="000000" w:themeColor="text1"/>
          <w:spacing w:val="4"/>
          <w:szCs w:val="28"/>
          <w:lang w:val="vi-VN"/>
        </w:rPr>
        <w:t xml:space="preserve"> Theo dõi, kiểm tra, đôn đốc tình hình tiếp nhận, xử lý </w:t>
      </w:r>
      <w:r w:rsidR="00624CC6" w:rsidRPr="0030394C">
        <w:rPr>
          <w:color w:val="000000" w:themeColor="text1"/>
          <w:szCs w:val="28"/>
          <w:lang w:val="vi-VN"/>
        </w:rPr>
        <w:t>phản ánh, kiến nghị</w:t>
      </w:r>
      <w:r w:rsidR="00624CC6" w:rsidRPr="0030394C">
        <w:rPr>
          <w:color w:val="000000" w:themeColor="text1"/>
          <w:spacing w:val="4"/>
          <w:szCs w:val="28"/>
          <w:lang w:val="vi-VN"/>
        </w:rPr>
        <w:t xml:space="preserve"> của các sở, ban, ngành, địa phương; định kỳ quý/06 tháng/năm tổng hợp báo cáo Chủ tịch UBND tỉnh và tham mưu UBND tỉnh báo cáo Văn phòng Chính phủ theo quy định. </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4.</w:t>
      </w:r>
      <w:r w:rsidR="00624CC6" w:rsidRPr="0030394C">
        <w:rPr>
          <w:color w:val="000000" w:themeColor="text1"/>
          <w:spacing w:val="6"/>
          <w:szCs w:val="28"/>
          <w:lang w:val="vi-VN"/>
        </w:rPr>
        <w:t xml:space="preserve"> Ứng dụng chữ ký số trong các văn bản điện tử để chuyển xử lý, trả lời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6"/>
          <w:szCs w:val="28"/>
          <w:lang w:val="vi-VN"/>
        </w:rPr>
        <w:t>.</w:t>
      </w:r>
    </w:p>
    <w:p w:rsidR="00624CC6" w:rsidRPr="0030394C" w:rsidRDefault="00664D76" w:rsidP="00E04049">
      <w:pPr>
        <w:tabs>
          <w:tab w:val="left" w:pos="567"/>
        </w:tabs>
        <w:spacing w:before="120" w:after="120"/>
        <w:ind w:firstLine="709"/>
        <w:jc w:val="both"/>
        <w:rPr>
          <w:snapToGrid w:val="0"/>
          <w:color w:val="000000" w:themeColor="text1"/>
          <w:spacing w:val="6"/>
          <w:szCs w:val="28"/>
          <w:lang w:val="vi-VN"/>
        </w:rPr>
      </w:pPr>
      <w:r w:rsidRPr="0030394C">
        <w:rPr>
          <w:color w:val="000000" w:themeColor="text1"/>
          <w:spacing w:val="4"/>
          <w:szCs w:val="28"/>
          <w:lang w:val="vi-VN"/>
        </w:rPr>
        <w:t>5.</w:t>
      </w:r>
      <w:r w:rsidR="00624CC6" w:rsidRPr="0030394C">
        <w:rPr>
          <w:color w:val="000000" w:themeColor="text1"/>
          <w:spacing w:val="4"/>
          <w:szCs w:val="28"/>
          <w:lang w:val="vi-VN"/>
        </w:rPr>
        <w:t xml:space="preserve"> Tổ chức q</w:t>
      </w:r>
      <w:r w:rsidR="00624CC6" w:rsidRPr="0030394C">
        <w:rPr>
          <w:snapToGrid w:val="0"/>
          <w:color w:val="000000" w:themeColor="text1"/>
          <w:spacing w:val="6"/>
          <w:szCs w:val="28"/>
          <w:lang w:val="vi-VN"/>
        </w:rPr>
        <w:t>uản lý hệ thống cơ sở dữ liệu điện tử các phản ánh, kiến nghị về quy định hành chính thống nhất trên toàn tỉnh.</w:t>
      </w:r>
    </w:p>
    <w:p w:rsidR="00624CC6" w:rsidRPr="0030394C" w:rsidRDefault="00624CC6" w:rsidP="00E04049">
      <w:pPr>
        <w:tabs>
          <w:tab w:val="left" w:pos="567"/>
        </w:tabs>
        <w:spacing w:before="120" w:after="120"/>
        <w:jc w:val="both"/>
        <w:rPr>
          <w:snapToGrid w:val="0"/>
          <w:color w:val="000000" w:themeColor="text1"/>
          <w:spacing w:val="6"/>
          <w:szCs w:val="28"/>
          <w:lang w:val="vi-VN"/>
        </w:rPr>
      </w:pPr>
      <w:r w:rsidRPr="0030394C">
        <w:rPr>
          <w:color w:val="000000" w:themeColor="text1"/>
          <w:spacing w:val="6"/>
          <w:szCs w:val="28"/>
          <w:lang w:val="vi-VN"/>
        </w:rPr>
        <w:tab/>
      </w:r>
      <w:r w:rsidRPr="0030394C">
        <w:rPr>
          <w:color w:val="000000" w:themeColor="text1"/>
          <w:spacing w:val="6"/>
          <w:szCs w:val="28"/>
          <w:lang w:val="vi-VN"/>
        </w:rPr>
        <w:tab/>
      </w:r>
      <w:r w:rsidR="00664D76" w:rsidRPr="0030394C">
        <w:rPr>
          <w:color w:val="000000" w:themeColor="text1"/>
          <w:spacing w:val="6"/>
          <w:szCs w:val="28"/>
          <w:lang w:val="vi-VN"/>
        </w:rPr>
        <w:t>6.</w:t>
      </w:r>
      <w:r w:rsidRPr="0030394C">
        <w:rPr>
          <w:snapToGrid w:val="0"/>
          <w:color w:val="000000" w:themeColor="text1"/>
          <w:spacing w:val="6"/>
          <w:szCs w:val="28"/>
          <w:lang w:val="vi-VN"/>
        </w:rPr>
        <w:t xml:space="preserve"> Thường xuyên nghiên cứu, rà soát, tham mưu UBND tỉnh điều chỉnh, bổ sung kịp thời nội dung Quy chế cho phù hợp với điều kiện thực tế; tạo điều kiện thuận lợi cho </w:t>
      </w:r>
      <w:r w:rsidR="000567F0" w:rsidRPr="0030394C">
        <w:rPr>
          <w:color w:val="000000" w:themeColor="text1"/>
          <w:spacing w:val="4"/>
          <w:szCs w:val="28"/>
          <w:lang w:val="vi-VN"/>
        </w:rPr>
        <w:t>cá nhân, tổ chức, doanh nghiệp</w:t>
      </w:r>
      <w:r w:rsidRPr="0030394C">
        <w:rPr>
          <w:snapToGrid w:val="0"/>
          <w:color w:val="000000" w:themeColor="text1"/>
          <w:spacing w:val="6"/>
          <w:szCs w:val="28"/>
          <w:lang w:val="vi-VN"/>
        </w:rPr>
        <w:t xml:space="preserve"> trong hoạt động sản xuất, kinh doanh và trong đời sống nhân dân.</w:t>
      </w:r>
    </w:p>
    <w:p w:rsidR="00624CC6" w:rsidRPr="0030394C" w:rsidRDefault="00624CC6" w:rsidP="00E04049">
      <w:pPr>
        <w:pStyle w:val="NormalWeb"/>
        <w:spacing w:before="120" w:beforeAutospacing="0" w:after="120" w:afterAutospacing="0"/>
        <w:ind w:firstLine="720"/>
        <w:jc w:val="both"/>
        <w:rPr>
          <w:b/>
          <w:color w:val="000000" w:themeColor="text1"/>
          <w:spacing w:val="4"/>
          <w:sz w:val="28"/>
          <w:szCs w:val="28"/>
          <w:lang w:val="vi-VN"/>
        </w:rPr>
      </w:pPr>
      <w:r w:rsidRPr="0030394C">
        <w:rPr>
          <w:b/>
          <w:snapToGrid w:val="0"/>
          <w:color w:val="000000" w:themeColor="text1"/>
          <w:spacing w:val="6"/>
          <w:sz w:val="28"/>
          <w:szCs w:val="28"/>
          <w:lang w:val="vi-VN"/>
        </w:rPr>
        <w:t xml:space="preserve">Điều 14. </w:t>
      </w:r>
      <w:r w:rsidRPr="0030394C">
        <w:rPr>
          <w:b/>
          <w:snapToGrid w:val="0"/>
          <w:color w:val="000000" w:themeColor="text1"/>
          <w:spacing w:val="4"/>
          <w:sz w:val="28"/>
          <w:szCs w:val="28"/>
          <w:lang w:val="vi-VN"/>
        </w:rPr>
        <w:t xml:space="preserve">Trách nhiệm của </w:t>
      </w:r>
      <w:r w:rsidRPr="0030394C">
        <w:rPr>
          <w:b/>
          <w:color w:val="000000" w:themeColor="text1"/>
          <w:spacing w:val="4"/>
          <w:sz w:val="28"/>
          <w:szCs w:val="28"/>
          <w:lang w:val="vi-VN"/>
        </w:rPr>
        <w:t xml:space="preserve">Sở Thông tin và Truyền thông </w:t>
      </w:r>
    </w:p>
    <w:p w:rsidR="00624CC6" w:rsidRPr="0030394C" w:rsidRDefault="00664D76" w:rsidP="00E04049">
      <w:pPr>
        <w:pStyle w:val="NormalWeb"/>
        <w:spacing w:before="120" w:beforeAutospacing="0" w:after="120" w:afterAutospacing="0"/>
        <w:ind w:firstLine="720"/>
        <w:jc w:val="both"/>
        <w:rPr>
          <w:color w:val="000000" w:themeColor="text1"/>
          <w:spacing w:val="4"/>
          <w:sz w:val="28"/>
          <w:szCs w:val="28"/>
          <w:lang w:val="vi-VN"/>
        </w:rPr>
      </w:pPr>
      <w:r w:rsidRPr="0030394C">
        <w:rPr>
          <w:color w:val="000000" w:themeColor="text1"/>
          <w:spacing w:val="4"/>
          <w:sz w:val="28"/>
          <w:szCs w:val="28"/>
          <w:lang w:val="vi-VN"/>
        </w:rPr>
        <w:t>1.</w:t>
      </w:r>
      <w:r w:rsidR="00624CC6" w:rsidRPr="0030394C">
        <w:rPr>
          <w:color w:val="000000" w:themeColor="text1"/>
          <w:spacing w:val="4"/>
          <w:sz w:val="28"/>
          <w:szCs w:val="28"/>
          <w:lang w:val="vi-VN"/>
        </w:rPr>
        <w:t xml:space="preserve"> Bảo đảm</w:t>
      </w:r>
      <w:r w:rsidR="00624CC6" w:rsidRPr="0030394C">
        <w:rPr>
          <w:rFonts w:ascii="Arial" w:hAnsi="Arial" w:cs="Arial"/>
          <w:color w:val="000000" w:themeColor="text1"/>
          <w:sz w:val="21"/>
          <w:szCs w:val="21"/>
          <w:lang w:val="vi-VN"/>
        </w:rPr>
        <w:t> </w:t>
      </w:r>
      <w:r w:rsidR="00624CC6" w:rsidRPr="0030394C">
        <w:rPr>
          <w:color w:val="000000" w:themeColor="text1"/>
          <w:spacing w:val="4"/>
          <w:sz w:val="28"/>
          <w:szCs w:val="28"/>
          <w:lang w:val="vi-VN"/>
        </w:rPr>
        <w:t xml:space="preserve">chất lượng đường truyền dữ liệu, an toàn, an ninh cho Hệ thống </w:t>
      </w:r>
      <w:r w:rsidRPr="0030394C">
        <w:rPr>
          <w:color w:val="000000" w:themeColor="text1"/>
          <w:spacing w:val="4"/>
          <w:sz w:val="28"/>
          <w:szCs w:val="28"/>
          <w:lang w:val="vi-VN"/>
        </w:rPr>
        <w:t>phần mềm điện tử</w:t>
      </w:r>
      <w:r w:rsidR="00624CC6" w:rsidRPr="0030394C">
        <w:rPr>
          <w:color w:val="000000" w:themeColor="text1"/>
          <w:spacing w:val="4"/>
          <w:sz w:val="28"/>
          <w:szCs w:val="28"/>
          <w:lang w:val="vi-VN"/>
        </w:rPr>
        <w:t>.</w:t>
      </w:r>
    </w:p>
    <w:p w:rsidR="00624CC6" w:rsidRPr="0030394C" w:rsidRDefault="00664D76" w:rsidP="00E04049">
      <w:pPr>
        <w:pStyle w:val="normal-p"/>
        <w:spacing w:before="120" w:after="120"/>
        <w:ind w:left="-57" w:firstLine="766"/>
        <w:rPr>
          <w:color w:val="000000" w:themeColor="text1"/>
          <w:spacing w:val="6"/>
          <w:sz w:val="28"/>
          <w:szCs w:val="28"/>
          <w:lang w:val="vi-VN"/>
        </w:rPr>
      </w:pPr>
      <w:r w:rsidRPr="0030394C">
        <w:rPr>
          <w:color w:val="000000" w:themeColor="text1"/>
          <w:spacing w:val="6"/>
          <w:sz w:val="28"/>
          <w:szCs w:val="28"/>
          <w:lang w:val="vi-VN"/>
        </w:rPr>
        <w:t xml:space="preserve">2. </w:t>
      </w:r>
      <w:r w:rsidR="00624CC6" w:rsidRPr="0030394C">
        <w:rPr>
          <w:color w:val="000000" w:themeColor="text1"/>
          <w:spacing w:val="6"/>
          <w:sz w:val="28"/>
          <w:szCs w:val="28"/>
          <w:lang w:val="vi-VN"/>
        </w:rPr>
        <w:t xml:space="preserve">Chủ trì, phối hợp với các cơ quan thông tấn, báo chí trong tỉnh tăng cường truyền thông đối với công tác tiếp nhận, xử lý kiến nghị, vướng mắc của </w:t>
      </w:r>
      <w:r w:rsidR="000567F0" w:rsidRPr="0030394C">
        <w:rPr>
          <w:color w:val="000000" w:themeColor="text1"/>
          <w:spacing w:val="4"/>
          <w:sz w:val="28"/>
          <w:szCs w:val="28"/>
          <w:lang w:val="vi-VN"/>
        </w:rPr>
        <w:t>cá nhân, tổ chức, doanh nghiệp</w:t>
      </w:r>
      <w:r w:rsidR="00624CC6" w:rsidRPr="0030394C">
        <w:rPr>
          <w:color w:val="000000" w:themeColor="text1"/>
          <w:spacing w:val="6"/>
          <w:sz w:val="28"/>
          <w:szCs w:val="28"/>
          <w:lang w:val="vi-VN"/>
        </w:rPr>
        <w:t xml:space="preserve"> trên địa bàn tỉnh. Thường xuyên có tin, bài, thời lượng phát sóng phù hợp để thông tin, tuyên truyền tới người dân, cộng đồng doanh nghiệp về nội dung, tình hình kết quả thực hiện Nghị định số 63/2010/NĐ-CP, Nghị định số 48/2013/NĐ-CP và Nghị định số 92/2017/NĐ-</w:t>
      </w:r>
      <w:r w:rsidR="00624CC6" w:rsidRPr="0030394C">
        <w:rPr>
          <w:color w:val="000000" w:themeColor="text1"/>
          <w:spacing w:val="6"/>
          <w:sz w:val="28"/>
          <w:szCs w:val="28"/>
          <w:lang w:val="vi-VN"/>
        </w:rPr>
        <w:lastRenderedPageBreak/>
        <w:t>CP, Nghị định số 20/2008/NĐ-CP của Chính phủ; nêu gương những cơ quan, đơn vị và cán bộ, công chức, viên chức có sáng kiến cải cách thủ tục hành chính, tận tâm, tận tụy phục vụ nhân dân.</w:t>
      </w:r>
    </w:p>
    <w:p w:rsidR="00624CC6" w:rsidRPr="0030394C" w:rsidRDefault="00624CC6" w:rsidP="005A1A12">
      <w:pPr>
        <w:pStyle w:val="Subtitle"/>
        <w:spacing w:before="240" w:beforeAutospacing="0" w:after="120" w:afterAutospacing="0"/>
        <w:ind w:firstLine="709"/>
        <w:jc w:val="both"/>
        <w:rPr>
          <w:b/>
          <w:color w:val="000000" w:themeColor="text1"/>
          <w:spacing w:val="4"/>
          <w:sz w:val="28"/>
          <w:szCs w:val="28"/>
          <w:lang w:val="vi-VN"/>
        </w:rPr>
      </w:pPr>
      <w:r w:rsidRPr="0030394C">
        <w:rPr>
          <w:b/>
          <w:snapToGrid w:val="0"/>
          <w:color w:val="000000" w:themeColor="text1"/>
          <w:spacing w:val="6"/>
          <w:sz w:val="28"/>
          <w:szCs w:val="28"/>
          <w:lang w:val="vi-VN"/>
        </w:rPr>
        <w:t xml:space="preserve">Điều 15. Trách nhiệm của </w:t>
      </w:r>
      <w:r w:rsidRPr="0030394C">
        <w:rPr>
          <w:b/>
          <w:color w:val="000000" w:themeColor="text1"/>
          <w:spacing w:val="4"/>
          <w:sz w:val="28"/>
          <w:szCs w:val="28"/>
          <w:lang w:val="vi-VN"/>
        </w:rPr>
        <w:t>của các cơ quan hành chính nhà nước trong xử lý, trả lời phản ánh, kiến nghị</w:t>
      </w:r>
    </w:p>
    <w:p w:rsidR="00624CC6" w:rsidRPr="0030394C" w:rsidRDefault="00624CC6" w:rsidP="005A1A12">
      <w:pPr>
        <w:tabs>
          <w:tab w:val="left" w:pos="709"/>
        </w:tabs>
        <w:spacing w:before="240" w:after="120"/>
        <w:ind w:right="-113" w:firstLine="709"/>
        <w:jc w:val="both"/>
        <w:rPr>
          <w:snapToGrid w:val="0"/>
          <w:color w:val="000000" w:themeColor="text1"/>
          <w:spacing w:val="4"/>
          <w:szCs w:val="28"/>
          <w:lang w:val="vi-VN"/>
        </w:rPr>
      </w:pPr>
      <w:r w:rsidRPr="0030394C">
        <w:rPr>
          <w:snapToGrid w:val="0"/>
          <w:color w:val="000000" w:themeColor="text1"/>
          <w:spacing w:val="4"/>
          <w:szCs w:val="28"/>
          <w:lang w:val="vi-VN"/>
        </w:rPr>
        <w:t>1. Trách nhiệm của các sở, ban, ngành và Ủy ban nhân dân cấp huyện</w:t>
      </w:r>
    </w:p>
    <w:p w:rsidR="00624CC6" w:rsidRPr="0030394C" w:rsidRDefault="00664D76" w:rsidP="005A1A12">
      <w:pPr>
        <w:pStyle w:val="p0"/>
        <w:spacing w:before="240" w:after="120"/>
        <w:ind w:firstLineChars="256" w:firstLine="732"/>
        <w:jc w:val="both"/>
        <w:rPr>
          <w:color w:val="000000" w:themeColor="text1"/>
          <w:sz w:val="28"/>
          <w:szCs w:val="28"/>
          <w:lang w:val="vi-VN"/>
        </w:rPr>
      </w:pPr>
      <w:r w:rsidRPr="0030394C">
        <w:rPr>
          <w:snapToGrid w:val="0"/>
          <w:color w:val="000000" w:themeColor="text1"/>
          <w:spacing w:val="6"/>
          <w:sz w:val="28"/>
          <w:szCs w:val="28"/>
          <w:lang w:val="vi-VN"/>
        </w:rPr>
        <w:t>a)</w:t>
      </w:r>
      <w:r w:rsidR="00624CC6" w:rsidRPr="0030394C">
        <w:rPr>
          <w:snapToGrid w:val="0"/>
          <w:color w:val="000000" w:themeColor="text1"/>
          <w:spacing w:val="6"/>
          <w:sz w:val="28"/>
          <w:szCs w:val="28"/>
          <w:lang w:val="vi-VN"/>
        </w:rPr>
        <w:t xml:space="preserve"> Tổ chức </w:t>
      </w:r>
      <w:r w:rsidR="00624CC6" w:rsidRPr="0030394C">
        <w:rPr>
          <w:color w:val="000000" w:themeColor="text1"/>
          <w:sz w:val="28"/>
          <w:szCs w:val="28"/>
          <w:lang w:val="vi-VN"/>
        </w:rPr>
        <w:t xml:space="preserve">triển khai, thực hiện nghiêm túc Quy </w:t>
      </w:r>
      <w:r w:rsidR="00524D85" w:rsidRPr="0030394C">
        <w:rPr>
          <w:color w:val="000000" w:themeColor="text1"/>
          <w:sz w:val="28"/>
          <w:szCs w:val="28"/>
          <w:lang w:val="vi-VN"/>
        </w:rPr>
        <w:t>định</w:t>
      </w:r>
      <w:r w:rsidR="00624CC6" w:rsidRPr="0030394C">
        <w:rPr>
          <w:color w:val="000000" w:themeColor="text1"/>
          <w:sz w:val="28"/>
          <w:szCs w:val="28"/>
          <w:lang w:val="vi-VN"/>
        </w:rPr>
        <w:t xml:space="preserve"> này.</w:t>
      </w:r>
    </w:p>
    <w:p w:rsidR="00E316B9" w:rsidRPr="0030394C" w:rsidRDefault="00664D76" w:rsidP="00E04049">
      <w:pPr>
        <w:spacing w:before="120" w:after="120"/>
        <w:ind w:firstLine="709"/>
        <w:jc w:val="both"/>
        <w:rPr>
          <w:i/>
          <w:color w:val="000000" w:themeColor="text1"/>
          <w:spacing w:val="6"/>
          <w:szCs w:val="28"/>
          <w:lang w:val="vi-VN"/>
        </w:rPr>
      </w:pPr>
      <w:r w:rsidRPr="0030394C">
        <w:rPr>
          <w:color w:val="000000" w:themeColor="text1"/>
          <w:spacing w:val="6"/>
          <w:szCs w:val="28"/>
          <w:lang w:val="vi-VN"/>
        </w:rPr>
        <w:t>b)</w:t>
      </w:r>
      <w:r w:rsidR="00624CC6" w:rsidRPr="0030394C">
        <w:rPr>
          <w:color w:val="000000" w:themeColor="text1"/>
          <w:spacing w:val="6"/>
          <w:szCs w:val="28"/>
          <w:lang w:val="vi-VN"/>
        </w:rPr>
        <w:t xml:space="preserve"> Niêm yết </w:t>
      </w:r>
      <w:r w:rsidR="00E316B9" w:rsidRPr="0030394C">
        <w:rPr>
          <w:i/>
          <w:color w:val="000000" w:themeColor="text1"/>
          <w:spacing w:val="6"/>
          <w:szCs w:val="28"/>
          <w:lang w:val="vi-VN"/>
        </w:rPr>
        <w:t>"</w:t>
      </w:r>
      <w:r w:rsidR="00624CC6" w:rsidRPr="0030394C">
        <w:rPr>
          <w:i/>
          <w:color w:val="000000" w:themeColor="text1"/>
          <w:spacing w:val="6"/>
          <w:szCs w:val="28"/>
          <w:lang w:val="vi-VN"/>
        </w:rPr>
        <w:t xml:space="preserve">Bảng công khai địa chỉ tiếp nhận </w:t>
      </w:r>
      <w:r w:rsidR="00624CC6" w:rsidRPr="0030394C">
        <w:rPr>
          <w:i/>
          <w:color w:val="000000" w:themeColor="text1"/>
          <w:szCs w:val="28"/>
          <w:lang w:val="vi-VN"/>
        </w:rPr>
        <w:t>phản ánh, kiến nghị</w:t>
      </w:r>
      <w:r w:rsidR="00624CC6" w:rsidRPr="0030394C">
        <w:rPr>
          <w:i/>
          <w:color w:val="000000" w:themeColor="text1"/>
          <w:spacing w:val="6"/>
          <w:szCs w:val="28"/>
          <w:lang w:val="vi-VN"/>
        </w:rPr>
        <w:t xml:space="preserve"> của </w:t>
      </w:r>
      <w:r w:rsidR="000567F0" w:rsidRPr="0030394C">
        <w:rPr>
          <w:i/>
          <w:color w:val="000000" w:themeColor="text1"/>
          <w:spacing w:val="4"/>
          <w:szCs w:val="28"/>
          <w:lang w:val="vi-VN"/>
        </w:rPr>
        <w:t>cá nhân, tổ chức, doanh nghiệp</w:t>
      </w:r>
      <w:r w:rsidR="00E316B9" w:rsidRPr="0030394C">
        <w:rPr>
          <w:i/>
          <w:color w:val="000000" w:themeColor="text1"/>
          <w:spacing w:val="4"/>
          <w:szCs w:val="28"/>
          <w:lang w:val="vi-VN"/>
        </w:rPr>
        <w:t>"</w:t>
      </w:r>
      <w:r w:rsidR="00624CC6" w:rsidRPr="0030394C">
        <w:rPr>
          <w:color w:val="000000" w:themeColor="text1"/>
          <w:spacing w:val="6"/>
          <w:szCs w:val="28"/>
          <w:lang w:val="vi-VN"/>
        </w:rPr>
        <w:t xml:space="preserve"> tại trụ sở chính </w:t>
      </w:r>
      <w:r w:rsidR="00E316B9" w:rsidRPr="0030394C">
        <w:rPr>
          <w:color w:val="000000" w:themeColor="text1"/>
          <w:spacing w:val="4"/>
          <w:szCs w:val="28"/>
          <w:lang w:val="vi-VN"/>
        </w:rPr>
        <w:t>theo</w:t>
      </w:r>
      <w:r w:rsidR="004645BE" w:rsidRPr="0030394C">
        <w:rPr>
          <w:color w:val="000000" w:themeColor="text1"/>
          <w:spacing w:val="4"/>
          <w:szCs w:val="28"/>
          <w:lang w:val="vi-VN"/>
        </w:rPr>
        <w:t xml:space="preserve"> </w:t>
      </w:r>
      <w:r w:rsidR="00E316B9" w:rsidRPr="0030394C">
        <w:rPr>
          <w:color w:val="000000" w:themeColor="text1"/>
          <w:spacing w:val="4"/>
          <w:szCs w:val="28"/>
          <w:lang w:val="vi-VN"/>
        </w:rPr>
        <w:t xml:space="preserve">Phụ lục </w:t>
      </w:r>
      <w:r w:rsidR="004645BE" w:rsidRPr="0030394C">
        <w:rPr>
          <w:color w:val="000000" w:themeColor="text1"/>
          <w:spacing w:val="4"/>
          <w:szCs w:val="28"/>
          <w:lang w:val="vi-VN"/>
        </w:rPr>
        <w:t>I</w:t>
      </w:r>
      <w:r w:rsidR="00E316B9" w:rsidRPr="0030394C">
        <w:rPr>
          <w:color w:val="000000" w:themeColor="text1"/>
          <w:spacing w:val="4"/>
          <w:szCs w:val="28"/>
          <w:lang w:val="vi-VN"/>
        </w:rPr>
        <w:t>II kèm theo Quy định này.</w:t>
      </w:r>
      <w:r w:rsidR="00E316B9" w:rsidRPr="0030394C">
        <w:rPr>
          <w:i/>
          <w:color w:val="000000" w:themeColor="text1"/>
          <w:spacing w:val="6"/>
          <w:szCs w:val="28"/>
          <w:lang w:val="vi-VN"/>
        </w:rPr>
        <w:t xml:space="preserve"> </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c)</w:t>
      </w:r>
      <w:r w:rsidR="00624CC6" w:rsidRPr="0030394C">
        <w:rPr>
          <w:color w:val="000000" w:themeColor="text1"/>
          <w:spacing w:val="6"/>
          <w:szCs w:val="28"/>
          <w:lang w:val="vi-VN"/>
        </w:rPr>
        <w:t xml:space="preserve"> Xây dựng chuyên mục </w:t>
      </w:r>
      <w:r w:rsidR="000F67B2" w:rsidRPr="0030394C">
        <w:rPr>
          <w:i/>
          <w:color w:val="000000" w:themeColor="text1"/>
          <w:spacing w:val="6"/>
          <w:szCs w:val="28"/>
          <w:lang w:val="vi-VN"/>
        </w:rPr>
        <w:t>"T</w:t>
      </w:r>
      <w:r w:rsidR="00624CC6" w:rsidRPr="0030394C">
        <w:rPr>
          <w:i/>
          <w:color w:val="000000" w:themeColor="text1"/>
          <w:spacing w:val="6"/>
          <w:szCs w:val="28"/>
          <w:lang w:val="vi-VN"/>
        </w:rPr>
        <w:t xml:space="preserve">iếp nhận, xử lý </w:t>
      </w:r>
      <w:r w:rsidR="00624CC6" w:rsidRPr="0030394C">
        <w:rPr>
          <w:i/>
          <w:color w:val="000000" w:themeColor="text1"/>
          <w:szCs w:val="28"/>
          <w:lang w:val="vi-VN"/>
        </w:rPr>
        <w:t>phản ánh, kiến nghị</w:t>
      </w:r>
      <w:r w:rsidR="00E316B9" w:rsidRPr="0030394C">
        <w:rPr>
          <w:i/>
          <w:color w:val="000000" w:themeColor="text1"/>
          <w:szCs w:val="28"/>
          <w:lang w:val="vi-VN"/>
        </w:rPr>
        <w:t xml:space="preserve"> của cá nhân, tổ chức, doanh nghiệp"</w:t>
      </w:r>
      <w:r w:rsidR="00624CC6" w:rsidRPr="0030394C">
        <w:rPr>
          <w:color w:val="000000" w:themeColor="text1"/>
          <w:spacing w:val="6"/>
          <w:szCs w:val="28"/>
          <w:lang w:val="vi-VN"/>
        </w:rPr>
        <w:t xml:space="preserve"> trên Trang thông tin điện tử của đơn vị (liên kết, tích hợp với Hệ thống </w:t>
      </w:r>
      <w:r w:rsidR="00E316B9" w:rsidRPr="0030394C">
        <w:rPr>
          <w:color w:val="000000" w:themeColor="text1"/>
          <w:spacing w:val="6"/>
          <w:szCs w:val="28"/>
          <w:lang w:val="vi-VN"/>
        </w:rPr>
        <w:t>phần mềm điện tử</w:t>
      </w:r>
      <w:r w:rsidR="00624CC6" w:rsidRPr="0030394C">
        <w:rPr>
          <w:color w:val="000000" w:themeColor="text1"/>
          <w:spacing w:val="6"/>
          <w:szCs w:val="28"/>
          <w:lang w:val="vi-VN"/>
        </w:rPr>
        <w:t xml:space="preserve">). </w:t>
      </w:r>
    </w:p>
    <w:p w:rsidR="00624CC6" w:rsidRPr="0030394C" w:rsidRDefault="00664D76" w:rsidP="00E04049">
      <w:pPr>
        <w:spacing w:before="120" w:after="120"/>
        <w:ind w:firstLine="709"/>
        <w:jc w:val="both"/>
        <w:rPr>
          <w:color w:val="000000" w:themeColor="text1"/>
          <w:spacing w:val="4"/>
          <w:szCs w:val="28"/>
          <w:lang w:val="vi-VN"/>
        </w:rPr>
      </w:pPr>
      <w:r w:rsidRPr="0030394C">
        <w:rPr>
          <w:color w:val="000000" w:themeColor="text1"/>
          <w:spacing w:val="6"/>
          <w:szCs w:val="28"/>
          <w:lang w:val="vi-VN"/>
        </w:rPr>
        <w:t>d)</w:t>
      </w:r>
      <w:r w:rsidR="00624CC6" w:rsidRPr="0030394C">
        <w:rPr>
          <w:color w:val="000000" w:themeColor="text1"/>
          <w:spacing w:val="6"/>
          <w:szCs w:val="28"/>
          <w:lang w:val="vi-VN"/>
        </w:rPr>
        <w:t xml:space="preserve"> Bố trí nhân sự thực hiện tiếp nhận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và công khai </w:t>
      </w:r>
      <w:r w:rsidR="00624CC6" w:rsidRPr="0030394C">
        <w:rPr>
          <w:color w:val="000000" w:themeColor="text1"/>
          <w:spacing w:val="4"/>
          <w:szCs w:val="28"/>
          <w:lang w:val="vi-VN"/>
        </w:rPr>
        <w:t xml:space="preserve">trả lời </w:t>
      </w:r>
      <w:r w:rsidR="00624CC6" w:rsidRPr="0030394C">
        <w:rPr>
          <w:color w:val="000000" w:themeColor="text1"/>
          <w:szCs w:val="28"/>
          <w:lang w:val="vi-VN"/>
        </w:rPr>
        <w:t>phản ánh, kiến nghị</w:t>
      </w:r>
      <w:r w:rsidR="00624CC6" w:rsidRPr="0030394C">
        <w:rPr>
          <w:color w:val="000000" w:themeColor="text1"/>
          <w:spacing w:val="4"/>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4"/>
          <w:szCs w:val="28"/>
          <w:lang w:val="vi-VN"/>
        </w:rPr>
        <w:t>.</w:t>
      </w:r>
    </w:p>
    <w:p w:rsidR="00624CC6" w:rsidRPr="0030394C" w:rsidRDefault="00664D76" w:rsidP="00E04049">
      <w:pPr>
        <w:spacing w:before="120" w:after="120"/>
        <w:ind w:firstLine="709"/>
        <w:jc w:val="both"/>
        <w:rPr>
          <w:bCs/>
          <w:color w:val="000000" w:themeColor="text1"/>
          <w:spacing w:val="6"/>
          <w:szCs w:val="28"/>
          <w:lang w:val="vi-VN"/>
        </w:rPr>
      </w:pPr>
      <w:r w:rsidRPr="0030394C">
        <w:rPr>
          <w:snapToGrid w:val="0"/>
          <w:color w:val="000000" w:themeColor="text1"/>
          <w:spacing w:val="6"/>
          <w:szCs w:val="28"/>
          <w:lang w:val="vi-VN"/>
        </w:rPr>
        <w:t xml:space="preserve">đ) </w:t>
      </w:r>
      <w:r w:rsidR="00624CC6" w:rsidRPr="0030394C">
        <w:rPr>
          <w:snapToGrid w:val="0"/>
          <w:color w:val="000000" w:themeColor="text1"/>
          <w:spacing w:val="6"/>
          <w:szCs w:val="28"/>
          <w:lang w:val="vi-VN"/>
        </w:rPr>
        <w:t xml:space="preserve">Phối hợp chặt chẽ với </w:t>
      </w:r>
      <w:r w:rsidR="00624CC6" w:rsidRPr="0030394C">
        <w:rPr>
          <w:color w:val="000000" w:themeColor="text1"/>
          <w:spacing w:val="6"/>
          <w:szCs w:val="28"/>
          <w:lang w:val="vi-VN"/>
        </w:rPr>
        <w:t xml:space="preserve">Văn phòng UBND tỉnh để </w:t>
      </w:r>
      <w:r w:rsidR="00624CC6" w:rsidRPr="0030394C">
        <w:rPr>
          <w:snapToGrid w:val="0"/>
          <w:color w:val="000000" w:themeColor="text1"/>
          <w:spacing w:val="6"/>
          <w:szCs w:val="28"/>
          <w:lang w:val="vi-VN"/>
        </w:rPr>
        <w:t xml:space="preserve">tiếp nhận, xử lý </w:t>
      </w:r>
      <w:r w:rsidR="00624CC6" w:rsidRPr="0030394C">
        <w:rPr>
          <w:bCs/>
          <w:color w:val="000000" w:themeColor="text1"/>
          <w:spacing w:val="6"/>
          <w:szCs w:val="28"/>
          <w:lang w:val="vi-VN"/>
        </w:rPr>
        <w:t xml:space="preserve">dứt điểm, kịp thời, đúng hạn và đúng thẩm quyền đối với </w:t>
      </w:r>
      <w:r w:rsidR="00624CC6" w:rsidRPr="0030394C">
        <w:rPr>
          <w:color w:val="000000" w:themeColor="text1"/>
          <w:szCs w:val="28"/>
          <w:lang w:val="vi-VN"/>
        </w:rPr>
        <w:t>phản ánh, kiến nghị</w:t>
      </w:r>
      <w:r w:rsidR="00624CC6" w:rsidRPr="0030394C">
        <w:rPr>
          <w:bCs/>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bCs/>
          <w:color w:val="000000" w:themeColor="text1"/>
          <w:spacing w:val="6"/>
          <w:szCs w:val="28"/>
          <w:lang w:val="vi-VN"/>
        </w:rPr>
        <w:t xml:space="preserve"> về cơ chế, chính sách và thủ tục hành hành chính thuộc phạm vi quản lý.</w:t>
      </w:r>
    </w:p>
    <w:p w:rsidR="00624CC6" w:rsidRPr="0030394C" w:rsidRDefault="00664D76" w:rsidP="00E04049">
      <w:pPr>
        <w:widowControl w:val="0"/>
        <w:spacing w:before="120" w:after="120"/>
        <w:ind w:firstLine="709"/>
        <w:jc w:val="both"/>
        <w:rPr>
          <w:snapToGrid w:val="0"/>
          <w:color w:val="000000" w:themeColor="text1"/>
          <w:szCs w:val="28"/>
          <w:lang w:val="vi-VN"/>
        </w:rPr>
      </w:pPr>
      <w:r w:rsidRPr="0030394C">
        <w:rPr>
          <w:snapToGrid w:val="0"/>
          <w:color w:val="000000" w:themeColor="text1"/>
          <w:szCs w:val="28"/>
          <w:lang w:val="vi-VN"/>
        </w:rPr>
        <w:t>e)</w:t>
      </w:r>
      <w:r w:rsidR="00624CC6" w:rsidRPr="0030394C">
        <w:rPr>
          <w:snapToGrid w:val="0"/>
          <w:color w:val="000000" w:themeColor="text1"/>
          <w:szCs w:val="28"/>
          <w:lang w:val="vi-VN"/>
        </w:rPr>
        <w:t xml:space="preserve"> Nghiên cứu, chủ động đề xuất UBND</w:t>
      </w:r>
      <w:r w:rsidR="00624CC6" w:rsidRPr="0030394C">
        <w:rPr>
          <w:color w:val="000000" w:themeColor="text1"/>
          <w:szCs w:val="28"/>
          <w:lang w:val="vi-VN"/>
        </w:rPr>
        <w:t xml:space="preserve"> </w:t>
      </w:r>
      <w:r w:rsidR="00624CC6" w:rsidRPr="0030394C">
        <w:rPr>
          <w:snapToGrid w:val="0"/>
          <w:color w:val="000000" w:themeColor="text1"/>
          <w:szCs w:val="28"/>
          <w:lang w:val="vi-VN"/>
        </w:rPr>
        <w:t xml:space="preserve">tỉnh các biện pháp xử lý, giải quyết </w:t>
      </w:r>
      <w:r w:rsidR="00624CC6" w:rsidRPr="0030394C">
        <w:rPr>
          <w:color w:val="000000" w:themeColor="text1"/>
          <w:szCs w:val="28"/>
          <w:lang w:val="vi-VN"/>
        </w:rPr>
        <w:t>phản ánh, kiến nghị</w:t>
      </w:r>
      <w:r w:rsidR="00624CC6" w:rsidRPr="0030394C">
        <w:rPr>
          <w:snapToGrid w:val="0"/>
          <w:color w:val="000000" w:themeColor="text1"/>
          <w:szCs w:val="28"/>
          <w:lang w:val="vi-VN"/>
        </w:rPr>
        <w:t xml:space="preserve">; đề xuất sửa đổi các quy định hành chính làm ảnh hưởng đến hoạt động sản xuất kinh doanh và đời sống của nhân dân thuộc địa phương và ngành mình quản lý. </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g)</w:t>
      </w:r>
      <w:r w:rsidR="00624CC6" w:rsidRPr="0030394C">
        <w:rPr>
          <w:color w:val="000000" w:themeColor="text1"/>
          <w:spacing w:val="6"/>
          <w:szCs w:val="28"/>
          <w:lang w:val="vi-VN"/>
        </w:rPr>
        <w:t xml:space="preserve"> Xây dựng quy trình nội bộ của đơn vị trong việc thực hiện tiếp nhận, xử lý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6"/>
          <w:szCs w:val="28"/>
          <w:lang w:val="vi-VN"/>
        </w:rPr>
        <w:t xml:space="preserve"> (trong đó: cụ thể hóa trình tự thực hiện, thời gian thực hiện, trách nhiệm thực hiện...).</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h)</w:t>
      </w:r>
      <w:r w:rsidR="00624CC6" w:rsidRPr="0030394C">
        <w:rPr>
          <w:color w:val="000000" w:themeColor="text1"/>
          <w:spacing w:val="6"/>
          <w:szCs w:val="28"/>
          <w:lang w:val="vi-VN"/>
        </w:rPr>
        <w:t xml:space="preserve"> Ứng dụng chữ ký số trong các văn bản điện tử để chuyển xử lý, trả lời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6"/>
          <w:szCs w:val="28"/>
          <w:lang w:val="vi-VN"/>
        </w:rPr>
        <w:t>.</w:t>
      </w:r>
    </w:p>
    <w:p w:rsidR="00624CC6" w:rsidRPr="0030394C" w:rsidRDefault="00664D76" w:rsidP="00E04049">
      <w:pPr>
        <w:spacing w:before="120" w:after="120"/>
        <w:ind w:firstLine="709"/>
        <w:jc w:val="both"/>
        <w:rPr>
          <w:bCs/>
          <w:color w:val="000000" w:themeColor="text1"/>
          <w:spacing w:val="6"/>
          <w:szCs w:val="28"/>
          <w:lang w:val="vi-VN"/>
        </w:rPr>
      </w:pPr>
      <w:r w:rsidRPr="0030394C">
        <w:rPr>
          <w:color w:val="000000" w:themeColor="text1"/>
          <w:spacing w:val="6"/>
          <w:szCs w:val="28"/>
          <w:lang w:val="vi-VN"/>
        </w:rPr>
        <w:t>i)</w:t>
      </w:r>
      <w:r w:rsidR="00624CC6" w:rsidRPr="0030394C">
        <w:rPr>
          <w:color w:val="000000" w:themeColor="text1"/>
          <w:spacing w:val="6"/>
          <w:szCs w:val="28"/>
          <w:lang w:val="vi-VN"/>
        </w:rPr>
        <w:t xml:space="preserve"> </w:t>
      </w:r>
      <w:r w:rsidR="00624CC6" w:rsidRPr="0030394C">
        <w:rPr>
          <w:bCs/>
          <w:color w:val="000000" w:themeColor="text1"/>
          <w:spacing w:val="6"/>
          <w:szCs w:val="28"/>
          <w:lang w:val="vi-VN"/>
        </w:rPr>
        <w:t xml:space="preserve">Định kỳ </w:t>
      </w:r>
      <w:r w:rsidR="00624CC6" w:rsidRPr="0030394C">
        <w:rPr>
          <w:color w:val="000000" w:themeColor="text1"/>
          <w:spacing w:val="4"/>
          <w:szCs w:val="28"/>
          <w:lang w:val="vi-VN"/>
        </w:rPr>
        <w:t>định kỳ quý/</w:t>
      </w:r>
      <w:r w:rsidR="00524D85" w:rsidRPr="0030394C">
        <w:rPr>
          <w:color w:val="000000" w:themeColor="text1"/>
          <w:spacing w:val="4"/>
          <w:szCs w:val="28"/>
          <w:lang w:val="vi-VN"/>
        </w:rPr>
        <w:t xml:space="preserve"> </w:t>
      </w:r>
      <w:r w:rsidR="00624CC6" w:rsidRPr="0030394C">
        <w:rPr>
          <w:color w:val="000000" w:themeColor="text1"/>
          <w:spacing w:val="4"/>
          <w:szCs w:val="28"/>
          <w:lang w:val="vi-VN"/>
        </w:rPr>
        <w:t>06 tháng/</w:t>
      </w:r>
      <w:r w:rsidR="00524D85" w:rsidRPr="0030394C">
        <w:rPr>
          <w:color w:val="000000" w:themeColor="text1"/>
          <w:spacing w:val="4"/>
          <w:szCs w:val="28"/>
          <w:lang w:val="vi-VN"/>
        </w:rPr>
        <w:t xml:space="preserve"> </w:t>
      </w:r>
      <w:r w:rsidR="00624CC6" w:rsidRPr="0030394C">
        <w:rPr>
          <w:color w:val="000000" w:themeColor="text1"/>
          <w:spacing w:val="4"/>
          <w:szCs w:val="28"/>
          <w:lang w:val="vi-VN"/>
        </w:rPr>
        <w:t xml:space="preserve">năm </w:t>
      </w:r>
      <w:r w:rsidR="00624CC6" w:rsidRPr="0030394C">
        <w:rPr>
          <w:bCs/>
          <w:color w:val="000000" w:themeColor="text1"/>
          <w:spacing w:val="6"/>
          <w:szCs w:val="28"/>
          <w:lang w:val="vi-VN"/>
        </w:rPr>
        <w:t>(</w:t>
      </w:r>
      <w:r w:rsidR="00624CC6" w:rsidRPr="0030394C">
        <w:rPr>
          <w:color w:val="000000" w:themeColor="text1"/>
          <w:spacing w:val="6"/>
          <w:szCs w:val="28"/>
          <w:lang w:val="vi-VN"/>
        </w:rPr>
        <w:t xml:space="preserve">gửi trước ngày 10 của tháng cuối quý) </w:t>
      </w:r>
      <w:r w:rsidR="00624CC6" w:rsidRPr="0030394C">
        <w:rPr>
          <w:bCs/>
          <w:color w:val="000000" w:themeColor="text1"/>
          <w:spacing w:val="6"/>
          <w:szCs w:val="28"/>
          <w:lang w:val="vi-VN"/>
        </w:rPr>
        <w:t xml:space="preserve">tổng hợp báo cáo tình hình, kết quả xử lý </w:t>
      </w:r>
      <w:r w:rsidR="00624CC6" w:rsidRPr="0030394C">
        <w:rPr>
          <w:color w:val="000000" w:themeColor="text1"/>
          <w:szCs w:val="28"/>
          <w:lang w:val="vi-VN"/>
        </w:rPr>
        <w:t>phản ánh, kiến nghị</w:t>
      </w:r>
      <w:r w:rsidR="00624CC6" w:rsidRPr="0030394C">
        <w:rPr>
          <w:bCs/>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bCs/>
          <w:color w:val="000000" w:themeColor="text1"/>
          <w:spacing w:val="6"/>
          <w:szCs w:val="28"/>
          <w:lang w:val="vi-VN"/>
        </w:rPr>
        <w:t xml:space="preserve"> về quy định hành chính gửi về </w:t>
      </w:r>
      <w:r w:rsidR="00624CC6" w:rsidRPr="0030394C">
        <w:rPr>
          <w:color w:val="000000" w:themeColor="text1"/>
          <w:spacing w:val="6"/>
          <w:szCs w:val="28"/>
          <w:lang w:val="vi-VN"/>
        </w:rPr>
        <w:t xml:space="preserve">Văn phòng UBND tỉnh </w:t>
      </w:r>
      <w:r w:rsidR="00624CC6" w:rsidRPr="0030394C">
        <w:rPr>
          <w:bCs/>
          <w:color w:val="000000" w:themeColor="text1"/>
          <w:spacing w:val="6"/>
          <w:szCs w:val="28"/>
          <w:lang w:val="vi-VN"/>
        </w:rPr>
        <w:t>để tổng hợp chung, báo cáo Chủ tịch</w:t>
      </w:r>
      <w:r w:rsidR="00624CC6" w:rsidRPr="0030394C">
        <w:rPr>
          <w:snapToGrid w:val="0"/>
          <w:color w:val="000000" w:themeColor="text1"/>
          <w:spacing w:val="6"/>
          <w:szCs w:val="28"/>
          <w:lang w:val="vi-VN"/>
        </w:rPr>
        <w:t xml:space="preserve"> UBND</w:t>
      </w:r>
      <w:r w:rsidR="00624CC6" w:rsidRPr="0030394C">
        <w:rPr>
          <w:bCs/>
          <w:color w:val="000000" w:themeColor="text1"/>
          <w:spacing w:val="6"/>
          <w:szCs w:val="28"/>
          <w:lang w:val="vi-VN"/>
        </w:rPr>
        <w:t xml:space="preserve"> tỉnh; hoặc báo cáo đột xuất theo yêu cầu của Chủ tịch</w:t>
      </w:r>
      <w:r w:rsidR="00624CC6" w:rsidRPr="0030394C">
        <w:rPr>
          <w:snapToGrid w:val="0"/>
          <w:color w:val="000000" w:themeColor="text1"/>
          <w:spacing w:val="6"/>
          <w:szCs w:val="28"/>
          <w:lang w:val="vi-VN"/>
        </w:rPr>
        <w:t xml:space="preserve"> UBND</w:t>
      </w:r>
      <w:r w:rsidR="00624CC6" w:rsidRPr="0030394C">
        <w:rPr>
          <w:color w:val="000000" w:themeColor="text1"/>
          <w:spacing w:val="6"/>
          <w:szCs w:val="28"/>
          <w:lang w:val="vi-VN"/>
        </w:rPr>
        <w:t xml:space="preserve"> t</w:t>
      </w:r>
      <w:r w:rsidR="00624CC6" w:rsidRPr="0030394C">
        <w:rPr>
          <w:bCs/>
          <w:color w:val="000000" w:themeColor="text1"/>
          <w:spacing w:val="6"/>
          <w:szCs w:val="28"/>
          <w:lang w:val="vi-VN"/>
        </w:rPr>
        <w:t>ỉnh.</w:t>
      </w:r>
    </w:p>
    <w:p w:rsidR="00624CC6" w:rsidRPr="0030394C" w:rsidRDefault="00664D76" w:rsidP="00E04049">
      <w:pPr>
        <w:spacing w:before="120" w:after="120"/>
        <w:ind w:firstLine="709"/>
        <w:jc w:val="both"/>
        <w:rPr>
          <w:color w:val="000000" w:themeColor="text1"/>
          <w:spacing w:val="6"/>
          <w:szCs w:val="28"/>
          <w:lang w:val="vi-VN"/>
        </w:rPr>
      </w:pPr>
      <w:r w:rsidRPr="0030394C">
        <w:rPr>
          <w:bCs/>
          <w:color w:val="000000" w:themeColor="text1"/>
          <w:spacing w:val="6"/>
          <w:szCs w:val="28"/>
          <w:lang w:val="vi-VN"/>
        </w:rPr>
        <w:t>k)</w:t>
      </w:r>
      <w:r w:rsidR="00624CC6" w:rsidRPr="0030394C">
        <w:rPr>
          <w:bCs/>
          <w:color w:val="000000" w:themeColor="text1"/>
          <w:spacing w:val="6"/>
          <w:szCs w:val="28"/>
          <w:lang w:val="vi-VN"/>
        </w:rPr>
        <w:t xml:space="preserve"> Phối hợp với Văn phòng UBND tỉnh trong việc quản lý, công khai và khai thác sử dụng hệ thống cơ sở dữ liệu điện tử về các phản ánh, kiến nghị về quy định hành chính.</w:t>
      </w:r>
    </w:p>
    <w:p w:rsidR="00624CC6" w:rsidRPr="0030394C" w:rsidRDefault="00664D76" w:rsidP="005A1A12">
      <w:pPr>
        <w:spacing w:before="240" w:after="120"/>
        <w:ind w:firstLine="709"/>
        <w:jc w:val="both"/>
        <w:rPr>
          <w:snapToGrid w:val="0"/>
          <w:color w:val="000000" w:themeColor="text1"/>
          <w:spacing w:val="6"/>
          <w:szCs w:val="28"/>
          <w:lang w:val="vi-VN"/>
        </w:rPr>
      </w:pPr>
      <w:r w:rsidRPr="0030394C">
        <w:rPr>
          <w:snapToGrid w:val="0"/>
          <w:color w:val="000000" w:themeColor="text1"/>
          <w:spacing w:val="4"/>
          <w:szCs w:val="28"/>
          <w:lang w:val="vi-VN"/>
        </w:rPr>
        <w:t>2.</w:t>
      </w:r>
      <w:r w:rsidR="00624CC6" w:rsidRPr="0030394C">
        <w:rPr>
          <w:snapToGrid w:val="0"/>
          <w:color w:val="000000" w:themeColor="text1"/>
          <w:spacing w:val="4"/>
          <w:szCs w:val="28"/>
          <w:lang w:val="vi-VN"/>
        </w:rPr>
        <w:t xml:space="preserve"> </w:t>
      </w:r>
      <w:r w:rsidR="00624CC6" w:rsidRPr="0030394C">
        <w:rPr>
          <w:snapToGrid w:val="0"/>
          <w:color w:val="000000" w:themeColor="text1"/>
          <w:spacing w:val="6"/>
          <w:szCs w:val="28"/>
          <w:lang w:val="vi-VN"/>
        </w:rPr>
        <w:t>Trách nhiệm của Ủy ban nhân dân cấp xã:</w:t>
      </w:r>
    </w:p>
    <w:p w:rsidR="00524D85" w:rsidRPr="0030394C" w:rsidRDefault="00664D76" w:rsidP="00E04049">
      <w:pPr>
        <w:pStyle w:val="p0"/>
        <w:spacing w:before="120" w:after="120"/>
        <w:ind w:firstLineChars="256" w:firstLine="732"/>
        <w:jc w:val="both"/>
        <w:rPr>
          <w:color w:val="000000" w:themeColor="text1"/>
          <w:sz w:val="28"/>
          <w:szCs w:val="28"/>
          <w:lang w:val="vi-VN"/>
        </w:rPr>
      </w:pPr>
      <w:r w:rsidRPr="0030394C">
        <w:rPr>
          <w:snapToGrid w:val="0"/>
          <w:color w:val="000000" w:themeColor="text1"/>
          <w:spacing w:val="6"/>
          <w:sz w:val="28"/>
          <w:szCs w:val="28"/>
          <w:lang w:val="vi-VN"/>
        </w:rPr>
        <w:t>a)</w:t>
      </w:r>
      <w:r w:rsidR="00524D85" w:rsidRPr="0030394C">
        <w:rPr>
          <w:snapToGrid w:val="0"/>
          <w:color w:val="000000" w:themeColor="text1"/>
          <w:spacing w:val="6"/>
          <w:sz w:val="28"/>
          <w:szCs w:val="28"/>
          <w:lang w:val="vi-VN"/>
        </w:rPr>
        <w:t xml:space="preserve"> Tổ chức </w:t>
      </w:r>
      <w:r w:rsidR="00524D85" w:rsidRPr="0030394C">
        <w:rPr>
          <w:color w:val="000000" w:themeColor="text1"/>
          <w:sz w:val="28"/>
          <w:szCs w:val="28"/>
          <w:lang w:val="vi-VN"/>
        </w:rPr>
        <w:t>triển khai, thực hiện nghiêm túc Quy định này.</w:t>
      </w:r>
    </w:p>
    <w:p w:rsidR="00E316B9" w:rsidRPr="0030394C" w:rsidRDefault="00E316B9" w:rsidP="00E04049">
      <w:pPr>
        <w:spacing w:before="120" w:after="120"/>
        <w:ind w:firstLine="720"/>
        <w:jc w:val="both"/>
        <w:rPr>
          <w:i/>
          <w:color w:val="000000" w:themeColor="text1"/>
          <w:spacing w:val="6"/>
          <w:szCs w:val="28"/>
          <w:lang w:val="vi-VN"/>
        </w:rPr>
      </w:pPr>
      <w:r w:rsidRPr="0030394C">
        <w:rPr>
          <w:color w:val="000000" w:themeColor="text1"/>
          <w:spacing w:val="6"/>
          <w:szCs w:val="28"/>
          <w:lang w:val="vi-VN"/>
        </w:rPr>
        <w:lastRenderedPageBreak/>
        <w:t xml:space="preserve">b) Niêm yết </w:t>
      </w:r>
      <w:r w:rsidRPr="0030394C">
        <w:rPr>
          <w:i/>
          <w:color w:val="000000" w:themeColor="text1"/>
          <w:spacing w:val="6"/>
          <w:szCs w:val="28"/>
          <w:lang w:val="vi-VN"/>
        </w:rPr>
        <w:t xml:space="preserve">"Bảng công khai địa chỉ tiếp nhận </w:t>
      </w:r>
      <w:r w:rsidRPr="0030394C">
        <w:rPr>
          <w:i/>
          <w:color w:val="000000" w:themeColor="text1"/>
          <w:szCs w:val="28"/>
          <w:lang w:val="vi-VN"/>
        </w:rPr>
        <w:t>phản ánh, kiến nghị</w:t>
      </w:r>
      <w:r w:rsidRPr="0030394C">
        <w:rPr>
          <w:i/>
          <w:color w:val="000000" w:themeColor="text1"/>
          <w:spacing w:val="6"/>
          <w:szCs w:val="28"/>
          <w:lang w:val="vi-VN"/>
        </w:rPr>
        <w:t xml:space="preserve"> của </w:t>
      </w:r>
      <w:r w:rsidRPr="0030394C">
        <w:rPr>
          <w:i/>
          <w:color w:val="000000" w:themeColor="text1"/>
          <w:spacing w:val="4"/>
          <w:szCs w:val="28"/>
          <w:lang w:val="vi-VN"/>
        </w:rPr>
        <w:t>cá nhân, tổ chức, doanh nghiệp"</w:t>
      </w:r>
      <w:r w:rsidRPr="0030394C">
        <w:rPr>
          <w:color w:val="000000" w:themeColor="text1"/>
          <w:spacing w:val="6"/>
          <w:szCs w:val="28"/>
          <w:lang w:val="vi-VN"/>
        </w:rPr>
        <w:t xml:space="preserve"> tại trụ sở chính </w:t>
      </w:r>
      <w:r w:rsidR="00DE37EB" w:rsidRPr="0030394C">
        <w:rPr>
          <w:color w:val="000000" w:themeColor="text1"/>
          <w:spacing w:val="4"/>
          <w:szCs w:val="28"/>
          <w:lang w:val="vi-VN"/>
        </w:rPr>
        <w:t>theo</w:t>
      </w:r>
      <w:r w:rsidRPr="0030394C">
        <w:rPr>
          <w:color w:val="000000" w:themeColor="text1"/>
          <w:spacing w:val="4"/>
          <w:szCs w:val="28"/>
          <w:lang w:val="vi-VN"/>
        </w:rPr>
        <w:t xml:space="preserve"> Phụ lục I</w:t>
      </w:r>
      <w:r w:rsidR="004645BE" w:rsidRPr="0030394C">
        <w:rPr>
          <w:color w:val="000000" w:themeColor="text1"/>
          <w:spacing w:val="4"/>
          <w:szCs w:val="28"/>
          <w:lang w:val="vi-VN"/>
        </w:rPr>
        <w:t>I</w:t>
      </w:r>
      <w:r w:rsidRPr="0030394C">
        <w:rPr>
          <w:color w:val="000000" w:themeColor="text1"/>
          <w:spacing w:val="4"/>
          <w:szCs w:val="28"/>
          <w:lang w:val="vi-VN"/>
        </w:rPr>
        <w:t>I kèm theo Quy định này.</w:t>
      </w:r>
      <w:r w:rsidRPr="0030394C">
        <w:rPr>
          <w:i/>
          <w:color w:val="000000" w:themeColor="text1"/>
          <w:spacing w:val="6"/>
          <w:szCs w:val="28"/>
          <w:lang w:val="vi-VN"/>
        </w:rPr>
        <w:t xml:space="preserve"> </w:t>
      </w:r>
    </w:p>
    <w:p w:rsidR="00E316B9" w:rsidRPr="0030394C" w:rsidRDefault="00E316B9"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 xml:space="preserve">c) Xây dựng chuyên mục </w:t>
      </w:r>
      <w:r w:rsidRPr="0030394C">
        <w:rPr>
          <w:i/>
          <w:color w:val="000000" w:themeColor="text1"/>
          <w:spacing w:val="6"/>
          <w:szCs w:val="28"/>
          <w:lang w:val="vi-VN"/>
        </w:rPr>
        <w:t xml:space="preserve">"Tiếp nhận, xử lý </w:t>
      </w:r>
      <w:r w:rsidRPr="0030394C">
        <w:rPr>
          <w:i/>
          <w:color w:val="000000" w:themeColor="text1"/>
          <w:szCs w:val="28"/>
          <w:lang w:val="vi-VN"/>
        </w:rPr>
        <w:t>phản ánh, kiến nghị của cá nhân, tổ chức, doanh nghiệp"</w:t>
      </w:r>
      <w:r w:rsidRPr="0030394C">
        <w:rPr>
          <w:color w:val="000000" w:themeColor="text1"/>
          <w:spacing w:val="6"/>
          <w:szCs w:val="28"/>
          <w:lang w:val="vi-VN"/>
        </w:rPr>
        <w:t xml:space="preserve"> trên Trang thông tin điện tử của đơn vị (liên kết, tích hợp với Hệ thống phần mềm điện tử). </w:t>
      </w:r>
    </w:p>
    <w:p w:rsidR="00624CC6" w:rsidRPr="0030394C" w:rsidRDefault="00664D76" w:rsidP="00E04049">
      <w:pPr>
        <w:spacing w:before="120" w:after="120"/>
        <w:ind w:firstLine="709"/>
        <w:jc w:val="both"/>
        <w:rPr>
          <w:color w:val="000000" w:themeColor="text1"/>
          <w:spacing w:val="4"/>
          <w:szCs w:val="28"/>
          <w:lang w:val="vi-VN"/>
        </w:rPr>
      </w:pPr>
      <w:r w:rsidRPr="0030394C">
        <w:rPr>
          <w:color w:val="000000" w:themeColor="text1"/>
          <w:spacing w:val="6"/>
          <w:szCs w:val="28"/>
          <w:lang w:val="vi-VN"/>
        </w:rPr>
        <w:t>d)</w:t>
      </w:r>
      <w:r w:rsidR="00624CC6" w:rsidRPr="0030394C">
        <w:rPr>
          <w:color w:val="000000" w:themeColor="text1"/>
          <w:spacing w:val="6"/>
          <w:szCs w:val="28"/>
          <w:lang w:val="vi-VN"/>
        </w:rPr>
        <w:t xml:space="preserve"> Bố trí nhân sự thực hiện tiếp nhận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và công khai </w:t>
      </w:r>
      <w:r w:rsidR="00624CC6" w:rsidRPr="0030394C">
        <w:rPr>
          <w:color w:val="000000" w:themeColor="text1"/>
          <w:spacing w:val="4"/>
          <w:szCs w:val="28"/>
          <w:lang w:val="vi-VN"/>
        </w:rPr>
        <w:t xml:space="preserve">trả lời </w:t>
      </w:r>
      <w:r w:rsidR="00624CC6" w:rsidRPr="0030394C">
        <w:rPr>
          <w:color w:val="000000" w:themeColor="text1"/>
          <w:szCs w:val="28"/>
          <w:lang w:val="vi-VN"/>
        </w:rPr>
        <w:t>phản ánh, kiến nghị</w:t>
      </w:r>
      <w:r w:rsidR="00624CC6" w:rsidRPr="0030394C">
        <w:rPr>
          <w:color w:val="000000" w:themeColor="text1"/>
          <w:spacing w:val="4"/>
          <w:szCs w:val="28"/>
          <w:lang w:val="vi-VN"/>
        </w:rPr>
        <w:t xml:space="preserve"> của</w:t>
      </w:r>
      <w:r w:rsidR="000567F0" w:rsidRPr="0030394C">
        <w:rPr>
          <w:color w:val="000000" w:themeColor="text1"/>
          <w:spacing w:val="4"/>
          <w:szCs w:val="28"/>
          <w:lang w:val="vi-VN"/>
        </w:rPr>
        <w:t xml:space="preserve"> cá nhân, tổ chức, doanh nghiệp</w:t>
      </w:r>
      <w:r w:rsidR="00624CC6" w:rsidRPr="0030394C">
        <w:rPr>
          <w:color w:val="000000" w:themeColor="text1"/>
          <w:spacing w:val="4"/>
          <w:szCs w:val="28"/>
          <w:lang w:val="vi-VN"/>
        </w:rPr>
        <w:t>.</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d)</w:t>
      </w:r>
      <w:r w:rsidR="00624CC6" w:rsidRPr="0030394C">
        <w:rPr>
          <w:color w:val="000000" w:themeColor="text1"/>
          <w:spacing w:val="6"/>
          <w:szCs w:val="28"/>
          <w:lang w:val="vi-VN"/>
        </w:rPr>
        <w:t xml:space="preserve"> Xây dựng quy trình nội bộ của đơn vị trong việc thực hiện tiếp nhận, xử lý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6"/>
          <w:szCs w:val="28"/>
          <w:lang w:val="vi-VN"/>
        </w:rPr>
        <w:t xml:space="preserve"> (trong đó: cụ thể hóa trình tự thực hiện, thời gian thực hiện, trách nhiệm thực hiện...).</w:t>
      </w:r>
    </w:p>
    <w:p w:rsidR="00624CC6" w:rsidRPr="0030394C" w:rsidRDefault="00664D76" w:rsidP="00E04049">
      <w:pPr>
        <w:spacing w:before="120" w:after="120"/>
        <w:ind w:firstLine="709"/>
        <w:jc w:val="both"/>
        <w:rPr>
          <w:color w:val="000000" w:themeColor="text1"/>
          <w:spacing w:val="6"/>
          <w:szCs w:val="28"/>
          <w:lang w:val="vi-VN"/>
        </w:rPr>
      </w:pPr>
      <w:r w:rsidRPr="0030394C">
        <w:rPr>
          <w:color w:val="000000" w:themeColor="text1"/>
          <w:spacing w:val="6"/>
          <w:szCs w:val="28"/>
          <w:lang w:val="vi-VN"/>
        </w:rPr>
        <w:t>e)</w:t>
      </w:r>
      <w:r w:rsidR="00624CC6" w:rsidRPr="0030394C">
        <w:rPr>
          <w:color w:val="000000" w:themeColor="text1"/>
          <w:spacing w:val="6"/>
          <w:szCs w:val="28"/>
          <w:lang w:val="vi-VN"/>
        </w:rPr>
        <w:t xml:space="preserve"> Ứng dụng chữ ký số trong các văn bản điện tử để chuyển xử lý, trả lời </w:t>
      </w:r>
      <w:r w:rsidR="00624CC6" w:rsidRPr="0030394C">
        <w:rPr>
          <w:color w:val="000000" w:themeColor="text1"/>
          <w:szCs w:val="28"/>
          <w:lang w:val="vi-VN"/>
        </w:rPr>
        <w:t>phản ánh, kiến nghị</w:t>
      </w:r>
      <w:r w:rsidR="00624CC6" w:rsidRPr="0030394C">
        <w:rPr>
          <w:color w:val="000000" w:themeColor="text1"/>
          <w:spacing w:val="6"/>
          <w:szCs w:val="28"/>
          <w:lang w:val="vi-VN"/>
        </w:rPr>
        <w:t xml:space="preserve"> của </w:t>
      </w:r>
      <w:r w:rsidR="000567F0" w:rsidRPr="0030394C">
        <w:rPr>
          <w:color w:val="000000" w:themeColor="text1"/>
          <w:spacing w:val="4"/>
          <w:szCs w:val="28"/>
          <w:lang w:val="vi-VN"/>
        </w:rPr>
        <w:t>cá nhân, tổ chức, doanh nghiệp</w:t>
      </w:r>
      <w:r w:rsidR="00624CC6" w:rsidRPr="0030394C">
        <w:rPr>
          <w:color w:val="000000" w:themeColor="text1"/>
          <w:spacing w:val="6"/>
          <w:szCs w:val="28"/>
          <w:lang w:val="vi-VN"/>
        </w:rPr>
        <w:t>.</w:t>
      </w:r>
    </w:p>
    <w:p w:rsidR="00624CC6" w:rsidRPr="0030394C" w:rsidRDefault="00664D76" w:rsidP="00E04049">
      <w:pPr>
        <w:spacing w:before="120" w:after="120"/>
        <w:ind w:right="-57" w:firstLine="709"/>
        <w:jc w:val="both"/>
        <w:rPr>
          <w:color w:val="000000" w:themeColor="text1"/>
          <w:spacing w:val="6"/>
          <w:szCs w:val="28"/>
          <w:lang w:val="vi-VN"/>
        </w:rPr>
      </w:pPr>
      <w:r w:rsidRPr="0030394C">
        <w:rPr>
          <w:bCs/>
          <w:color w:val="000000" w:themeColor="text1"/>
          <w:spacing w:val="6"/>
          <w:szCs w:val="28"/>
          <w:lang w:val="vi-VN"/>
        </w:rPr>
        <w:t>g)</w:t>
      </w:r>
      <w:r w:rsidR="00624CC6" w:rsidRPr="0030394C">
        <w:rPr>
          <w:bCs/>
          <w:color w:val="000000" w:themeColor="text1"/>
          <w:spacing w:val="6"/>
          <w:szCs w:val="28"/>
          <w:lang w:val="vi-VN"/>
        </w:rPr>
        <w:t xml:space="preserve"> Định kỳ </w:t>
      </w:r>
      <w:r w:rsidR="00624CC6" w:rsidRPr="0030394C">
        <w:rPr>
          <w:color w:val="000000" w:themeColor="text1"/>
          <w:spacing w:val="4"/>
          <w:szCs w:val="28"/>
          <w:lang w:val="vi-VN"/>
        </w:rPr>
        <w:t xml:space="preserve">quý/ 06 tháng/ năm </w:t>
      </w:r>
      <w:r w:rsidR="00624CC6" w:rsidRPr="0030394C">
        <w:rPr>
          <w:bCs/>
          <w:color w:val="000000" w:themeColor="text1"/>
          <w:spacing w:val="6"/>
          <w:szCs w:val="28"/>
          <w:lang w:val="vi-VN"/>
        </w:rPr>
        <w:t>(</w:t>
      </w:r>
      <w:r w:rsidR="00624CC6" w:rsidRPr="0030394C">
        <w:rPr>
          <w:color w:val="000000" w:themeColor="text1"/>
          <w:spacing w:val="6"/>
          <w:szCs w:val="28"/>
          <w:lang w:val="vi-VN"/>
        </w:rPr>
        <w:t xml:space="preserve">gửi trước ngày 05 của tháng cuối quý) </w:t>
      </w:r>
      <w:r w:rsidR="00624CC6" w:rsidRPr="0030394C">
        <w:rPr>
          <w:bCs/>
          <w:color w:val="000000" w:themeColor="text1"/>
          <w:spacing w:val="6"/>
          <w:szCs w:val="28"/>
          <w:lang w:val="vi-VN"/>
        </w:rPr>
        <w:t xml:space="preserve">tổng hợp tình hình, kết quả xử lý </w:t>
      </w:r>
      <w:r w:rsidR="00624CC6" w:rsidRPr="0030394C">
        <w:rPr>
          <w:color w:val="000000" w:themeColor="text1"/>
          <w:szCs w:val="28"/>
          <w:lang w:val="vi-VN"/>
        </w:rPr>
        <w:t>phản ánh, kiến nghị</w:t>
      </w:r>
      <w:r w:rsidR="00624CC6" w:rsidRPr="0030394C">
        <w:rPr>
          <w:bCs/>
          <w:color w:val="000000" w:themeColor="text1"/>
          <w:spacing w:val="6"/>
          <w:szCs w:val="28"/>
          <w:lang w:val="vi-VN"/>
        </w:rPr>
        <w:t xml:space="preserve"> của </w:t>
      </w:r>
      <w:r w:rsidR="00500BD8" w:rsidRPr="0030394C">
        <w:rPr>
          <w:color w:val="000000" w:themeColor="text1"/>
          <w:spacing w:val="4"/>
          <w:szCs w:val="28"/>
          <w:lang w:val="vi-VN"/>
        </w:rPr>
        <w:t>cá nhân, tổ chức, doanh nghiệp</w:t>
      </w:r>
      <w:r w:rsidR="00624CC6" w:rsidRPr="0030394C">
        <w:rPr>
          <w:bCs/>
          <w:color w:val="000000" w:themeColor="text1"/>
          <w:spacing w:val="6"/>
          <w:szCs w:val="28"/>
          <w:lang w:val="vi-VN"/>
        </w:rPr>
        <w:t xml:space="preserve"> báo cáo</w:t>
      </w:r>
      <w:r w:rsidR="00624CC6" w:rsidRPr="0030394C">
        <w:rPr>
          <w:snapToGrid w:val="0"/>
          <w:color w:val="000000" w:themeColor="text1"/>
          <w:spacing w:val="6"/>
          <w:szCs w:val="28"/>
          <w:lang w:val="vi-VN"/>
        </w:rPr>
        <w:t xml:space="preserve"> UBND</w:t>
      </w:r>
      <w:r w:rsidR="00624CC6" w:rsidRPr="0030394C">
        <w:rPr>
          <w:bCs/>
          <w:color w:val="000000" w:themeColor="text1"/>
          <w:spacing w:val="6"/>
          <w:szCs w:val="28"/>
          <w:lang w:val="vi-VN"/>
        </w:rPr>
        <w:t xml:space="preserve"> cấp huyện; trên cơ sở đó UBND cấp huyện hoàn chỉnh báo cáo gửi </w:t>
      </w:r>
      <w:r w:rsidR="00624CC6" w:rsidRPr="0030394C">
        <w:rPr>
          <w:color w:val="000000" w:themeColor="text1"/>
          <w:spacing w:val="6"/>
          <w:szCs w:val="28"/>
          <w:lang w:val="vi-VN"/>
        </w:rPr>
        <w:t xml:space="preserve">Văn phòng UBND tỉnh </w:t>
      </w:r>
      <w:r w:rsidR="00624CC6" w:rsidRPr="0030394C">
        <w:rPr>
          <w:bCs/>
          <w:color w:val="000000" w:themeColor="text1"/>
          <w:spacing w:val="6"/>
          <w:szCs w:val="28"/>
          <w:lang w:val="vi-VN"/>
        </w:rPr>
        <w:t>để tổng hợp chung, báo cáo Chủ tịch UBND</w:t>
      </w:r>
      <w:r w:rsidR="00624CC6" w:rsidRPr="0030394C">
        <w:rPr>
          <w:color w:val="000000" w:themeColor="text1"/>
          <w:spacing w:val="6"/>
          <w:szCs w:val="28"/>
          <w:lang w:val="vi-VN"/>
        </w:rPr>
        <w:t xml:space="preserve"> </w:t>
      </w:r>
      <w:r w:rsidR="00624CC6" w:rsidRPr="0030394C">
        <w:rPr>
          <w:bCs/>
          <w:color w:val="000000" w:themeColor="text1"/>
          <w:spacing w:val="6"/>
          <w:szCs w:val="28"/>
          <w:lang w:val="vi-VN"/>
        </w:rPr>
        <w:t>tỉnh; hoặc báo cáo đột xuất theo yêu cầu của Chủ tịch</w:t>
      </w:r>
      <w:r w:rsidR="00624CC6" w:rsidRPr="0030394C">
        <w:rPr>
          <w:snapToGrid w:val="0"/>
          <w:color w:val="000000" w:themeColor="text1"/>
          <w:spacing w:val="6"/>
          <w:szCs w:val="28"/>
          <w:lang w:val="vi-VN"/>
        </w:rPr>
        <w:t xml:space="preserve"> UBND</w:t>
      </w:r>
      <w:r w:rsidR="00624CC6" w:rsidRPr="0030394C">
        <w:rPr>
          <w:color w:val="000000" w:themeColor="text1"/>
          <w:spacing w:val="6"/>
          <w:szCs w:val="28"/>
          <w:lang w:val="vi-VN"/>
        </w:rPr>
        <w:t xml:space="preserve"> cấp huyện</w:t>
      </w:r>
      <w:r w:rsidR="00624CC6" w:rsidRPr="0030394C">
        <w:rPr>
          <w:bCs/>
          <w:color w:val="000000" w:themeColor="text1"/>
          <w:spacing w:val="6"/>
          <w:szCs w:val="28"/>
          <w:lang w:val="vi-VN"/>
        </w:rPr>
        <w:t>.</w:t>
      </w:r>
    </w:p>
    <w:p w:rsidR="00E04049" w:rsidRPr="0030394C" w:rsidRDefault="00E04049" w:rsidP="00E04049">
      <w:pPr>
        <w:pStyle w:val="BodyText"/>
        <w:widowControl w:val="0"/>
        <w:spacing w:before="120" w:after="120"/>
        <w:ind w:right="28" w:firstLine="720"/>
        <w:rPr>
          <w:rFonts w:ascii="Times New Roman" w:hAnsi="Times New Roman"/>
          <w:b/>
          <w:color w:val="000000" w:themeColor="text1"/>
          <w:lang w:val="vi-VN"/>
        </w:rPr>
      </w:pPr>
      <w:r w:rsidRPr="0030394C">
        <w:rPr>
          <w:rFonts w:ascii="Times New Roman" w:hAnsi="Times New Roman"/>
          <w:b/>
          <w:color w:val="000000" w:themeColor="text1"/>
          <w:lang w:val="vi-VN"/>
        </w:rPr>
        <w:t>Điều 16. Đầu mối tiếp nhận, bàn giao tài khoản khai thác, sử dụng Hệ thống tiếp nhận, trả lời phản ánh, kiến nghị của người dân, doanh nghiệp</w:t>
      </w:r>
    </w:p>
    <w:p w:rsidR="00E04049" w:rsidRPr="0030394C" w:rsidRDefault="00E04049" w:rsidP="00E04049">
      <w:pPr>
        <w:pStyle w:val="BodyText"/>
        <w:widowControl w:val="0"/>
        <w:spacing w:before="120" w:after="120"/>
        <w:ind w:right="28" w:firstLine="720"/>
        <w:rPr>
          <w:rFonts w:ascii="Times New Roman" w:hAnsi="Times New Roman"/>
          <w:color w:val="000000" w:themeColor="text1"/>
          <w:spacing w:val="4"/>
          <w:szCs w:val="28"/>
          <w:lang w:val="vi-VN"/>
        </w:rPr>
      </w:pPr>
      <w:r w:rsidRPr="0030394C">
        <w:rPr>
          <w:rFonts w:ascii="Times New Roman" w:hAnsi="Times New Roman"/>
          <w:color w:val="000000" w:themeColor="text1"/>
          <w:lang w:val="vi-VN"/>
        </w:rPr>
        <w:t>Các cơ quan chuyên môn thuộc UBND tỉnh, UBND cấp huyện, các phòng chuyên môn trực thuộc cấp huyện có văn bản cử đầu mối tiếp nhận, bàn giao tài khoản khai thác, sử dụng Hệ thống tiếp nhận, trả lời phản ánh, kiến nghị của người dân, doanh nghiệp với Văn phòng UBND tỉnh.</w:t>
      </w:r>
    </w:p>
    <w:p w:rsidR="00624CC6" w:rsidRPr="0030394C" w:rsidRDefault="00624CC6" w:rsidP="00E04049">
      <w:pPr>
        <w:pStyle w:val="NormalWeb"/>
        <w:shd w:val="clear" w:color="auto" w:fill="FFFFFF"/>
        <w:spacing w:before="120" w:beforeAutospacing="0" w:after="120" w:afterAutospacing="0"/>
        <w:ind w:firstLine="709"/>
        <w:jc w:val="both"/>
        <w:rPr>
          <w:b/>
          <w:snapToGrid w:val="0"/>
          <w:color w:val="000000" w:themeColor="text1"/>
          <w:spacing w:val="6"/>
          <w:sz w:val="28"/>
          <w:szCs w:val="28"/>
          <w:lang w:val="vi-VN"/>
        </w:rPr>
      </w:pPr>
      <w:r w:rsidRPr="0030394C">
        <w:rPr>
          <w:b/>
          <w:snapToGrid w:val="0"/>
          <w:color w:val="000000" w:themeColor="text1"/>
          <w:spacing w:val="6"/>
          <w:sz w:val="28"/>
          <w:szCs w:val="28"/>
          <w:lang w:val="vi-VN"/>
        </w:rPr>
        <w:t>Điều 1</w:t>
      </w:r>
      <w:r w:rsidR="00E04049" w:rsidRPr="0030394C">
        <w:rPr>
          <w:b/>
          <w:snapToGrid w:val="0"/>
          <w:color w:val="000000" w:themeColor="text1"/>
          <w:spacing w:val="6"/>
          <w:sz w:val="28"/>
          <w:szCs w:val="28"/>
          <w:lang w:val="vi-VN"/>
        </w:rPr>
        <w:t>7</w:t>
      </w:r>
      <w:r w:rsidRPr="0030394C">
        <w:rPr>
          <w:b/>
          <w:snapToGrid w:val="0"/>
          <w:color w:val="000000" w:themeColor="text1"/>
          <w:spacing w:val="6"/>
          <w:sz w:val="28"/>
          <w:szCs w:val="28"/>
          <w:lang w:val="vi-VN"/>
        </w:rPr>
        <w:t>. Kinh phí thực hiện</w:t>
      </w:r>
    </w:p>
    <w:p w:rsidR="00624CC6" w:rsidRPr="0030394C" w:rsidRDefault="00624CC6" w:rsidP="00E04049">
      <w:pPr>
        <w:pStyle w:val="NormalWeb"/>
        <w:shd w:val="clear" w:color="auto" w:fill="FFFFFF"/>
        <w:spacing w:before="120" w:beforeAutospacing="0" w:after="120" w:afterAutospacing="0"/>
        <w:ind w:firstLine="709"/>
        <w:jc w:val="both"/>
        <w:rPr>
          <w:color w:val="000000" w:themeColor="text1"/>
          <w:spacing w:val="4"/>
          <w:sz w:val="28"/>
          <w:szCs w:val="28"/>
          <w:lang w:val="vi-VN"/>
        </w:rPr>
      </w:pPr>
      <w:r w:rsidRPr="0030394C">
        <w:rPr>
          <w:color w:val="000000" w:themeColor="text1"/>
          <w:spacing w:val="4"/>
          <w:sz w:val="28"/>
          <w:szCs w:val="28"/>
          <w:lang w:val="vi-VN"/>
        </w:rPr>
        <w:tab/>
        <w:t xml:space="preserve">1. Công tác tiếp nhận, xử lý </w:t>
      </w:r>
      <w:r w:rsidRPr="0030394C">
        <w:rPr>
          <w:color w:val="000000" w:themeColor="text1"/>
          <w:sz w:val="28"/>
          <w:szCs w:val="28"/>
          <w:lang w:val="vi-VN"/>
        </w:rPr>
        <w:t>phản ánh, kiến nghị</w:t>
      </w:r>
      <w:r w:rsidRPr="0030394C">
        <w:rPr>
          <w:color w:val="000000" w:themeColor="text1"/>
          <w:spacing w:val="4"/>
          <w:sz w:val="28"/>
          <w:szCs w:val="28"/>
          <w:lang w:val="vi-VN"/>
        </w:rPr>
        <w:t xml:space="preserve"> của </w:t>
      </w:r>
      <w:r w:rsidR="00500BD8" w:rsidRPr="0030394C">
        <w:rPr>
          <w:color w:val="000000" w:themeColor="text1"/>
          <w:spacing w:val="4"/>
          <w:sz w:val="28"/>
          <w:szCs w:val="28"/>
          <w:lang w:val="vi-VN"/>
        </w:rPr>
        <w:t>cá nhân, tổ chức, doanh nghiệp</w:t>
      </w:r>
      <w:r w:rsidRPr="0030394C">
        <w:rPr>
          <w:color w:val="000000" w:themeColor="text1"/>
          <w:spacing w:val="4"/>
          <w:sz w:val="28"/>
          <w:szCs w:val="28"/>
          <w:lang w:val="vi-VN"/>
        </w:rPr>
        <w:t xml:space="preserve"> </w:t>
      </w:r>
      <w:r w:rsidR="001C6813" w:rsidRPr="0030394C">
        <w:rPr>
          <w:color w:val="000000" w:themeColor="text1"/>
          <w:spacing w:val="4"/>
          <w:sz w:val="28"/>
          <w:szCs w:val="28"/>
          <w:lang w:val="vi-VN"/>
        </w:rPr>
        <w:t>về quy định hành chính</w:t>
      </w:r>
      <w:r w:rsidRPr="0030394C">
        <w:rPr>
          <w:color w:val="000000" w:themeColor="text1"/>
          <w:spacing w:val="4"/>
          <w:sz w:val="28"/>
          <w:szCs w:val="28"/>
          <w:lang w:val="vi-VN"/>
        </w:rPr>
        <w:t xml:space="preserve"> được ngân sách nhà nước bảo đảm trong dự toán chi ngân sách thường xuyên của Văn phòng UBND tỉnh và các cơ quan hành chính nhà nước có liên quan. </w:t>
      </w:r>
    </w:p>
    <w:p w:rsidR="00624CC6" w:rsidRPr="0030394C" w:rsidRDefault="00624CC6" w:rsidP="00E04049">
      <w:pPr>
        <w:shd w:val="clear" w:color="auto" w:fill="FFFFFF"/>
        <w:spacing w:before="120" w:after="120"/>
        <w:jc w:val="both"/>
        <w:rPr>
          <w:color w:val="000000" w:themeColor="text1"/>
          <w:spacing w:val="4"/>
          <w:szCs w:val="28"/>
          <w:lang w:val="vi-VN"/>
        </w:rPr>
      </w:pPr>
      <w:r w:rsidRPr="0030394C">
        <w:rPr>
          <w:color w:val="000000" w:themeColor="text1"/>
          <w:spacing w:val="4"/>
          <w:szCs w:val="28"/>
          <w:lang w:val="vi-VN"/>
        </w:rPr>
        <w:tab/>
        <w:t xml:space="preserve">2. Giao Sở Tài chính chủ trì, phối hợp với Văn phòng UBND tỉnh tham mưu </w:t>
      </w:r>
      <w:r w:rsidR="001C6813" w:rsidRPr="0030394C">
        <w:rPr>
          <w:color w:val="000000" w:themeColor="text1"/>
          <w:spacing w:val="4"/>
          <w:szCs w:val="28"/>
          <w:lang w:val="vi-VN"/>
        </w:rPr>
        <w:t>UBND</w:t>
      </w:r>
      <w:r w:rsidRPr="0030394C">
        <w:rPr>
          <w:color w:val="000000" w:themeColor="text1"/>
          <w:spacing w:val="4"/>
          <w:szCs w:val="28"/>
          <w:lang w:val="vi-VN"/>
        </w:rPr>
        <w:t xml:space="preserve"> tỉnh trong việc bố trí kinh phí theo </w:t>
      </w:r>
      <w:r w:rsidR="001C6813" w:rsidRPr="0030394C">
        <w:rPr>
          <w:color w:val="000000" w:themeColor="text1"/>
          <w:spacing w:val="4"/>
          <w:szCs w:val="28"/>
          <w:lang w:val="vi-VN"/>
        </w:rPr>
        <w:t>q</w:t>
      </w:r>
      <w:r w:rsidRPr="0030394C">
        <w:rPr>
          <w:color w:val="000000" w:themeColor="text1"/>
          <w:spacing w:val="4"/>
          <w:szCs w:val="28"/>
          <w:lang w:val="vi-VN"/>
        </w:rPr>
        <w:t xml:space="preserve">uy </w:t>
      </w:r>
      <w:r w:rsidR="00524D85" w:rsidRPr="0030394C">
        <w:rPr>
          <w:color w:val="000000" w:themeColor="text1"/>
          <w:spacing w:val="4"/>
          <w:szCs w:val="28"/>
          <w:lang w:val="vi-VN"/>
        </w:rPr>
        <w:t>định</w:t>
      </w:r>
      <w:r w:rsidRPr="0030394C">
        <w:rPr>
          <w:color w:val="000000" w:themeColor="text1"/>
          <w:spacing w:val="4"/>
          <w:szCs w:val="28"/>
          <w:lang w:val="vi-VN"/>
        </w:rPr>
        <w:t xml:space="preserve"> tại Điều 21, Nghị định số 20/2008/NĐ-CP ngày 14/02/2008 của Chính phủ.</w:t>
      </w:r>
    </w:p>
    <w:p w:rsidR="00624CC6" w:rsidRPr="0030394C" w:rsidRDefault="00624CC6" w:rsidP="00E04049">
      <w:pPr>
        <w:pStyle w:val="Subtitle"/>
        <w:spacing w:before="120" w:beforeAutospacing="0" w:after="120" w:afterAutospacing="0"/>
        <w:ind w:firstLine="709"/>
        <w:jc w:val="both"/>
        <w:rPr>
          <w:b/>
          <w:snapToGrid w:val="0"/>
          <w:color w:val="000000" w:themeColor="text1"/>
          <w:spacing w:val="6"/>
          <w:sz w:val="28"/>
          <w:szCs w:val="28"/>
          <w:lang w:val="vi-VN"/>
        </w:rPr>
      </w:pPr>
      <w:r w:rsidRPr="0030394C">
        <w:rPr>
          <w:b/>
          <w:snapToGrid w:val="0"/>
          <w:color w:val="000000" w:themeColor="text1"/>
          <w:spacing w:val="6"/>
          <w:sz w:val="28"/>
          <w:szCs w:val="28"/>
          <w:lang w:val="vi-VN"/>
        </w:rPr>
        <w:t>Điều 1</w:t>
      </w:r>
      <w:r w:rsidR="00E04049" w:rsidRPr="0030394C">
        <w:rPr>
          <w:b/>
          <w:snapToGrid w:val="0"/>
          <w:color w:val="000000" w:themeColor="text1"/>
          <w:spacing w:val="6"/>
          <w:sz w:val="28"/>
          <w:szCs w:val="28"/>
          <w:lang w:val="vi-VN"/>
        </w:rPr>
        <w:t>8</w:t>
      </w:r>
      <w:r w:rsidRPr="0030394C">
        <w:rPr>
          <w:b/>
          <w:snapToGrid w:val="0"/>
          <w:color w:val="000000" w:themeColor="text1"/>
          <w:spacing w:val="6"/>
          <w:sz w:val="28"/>
          <w:szCs w:val="28"/>
          <w:lang w:val="vi-VN"/>
        </w:rPr>
        <w:t>. Khen thưởng</w:t>
      </w:r>
    </w:p>
    <w:p w:rsidR="00624CC6" w:rsidRPr="0030394C" w:rsidRDefault="00624CC6" w:rsidP="00E04049">
      <w:pPr>
        <w:pStyle w:val="Subtitle"/>
        <w:spacing w:before="120" w:beforeAutospacing="0" w:after="120" w:afterAutospacing="0"/>
        <w:ind w:firstLine="709"/>
        <w:jc w:val="both"/>
        <w:rPr>
          <w:rFonts w:ascii="Times New Roman Bold" w:hAnsi="Times New Roman Bold"/>
          <w:color w:val="000000" w:themeColor="text1"/>
          <w:spacing w:val="4"/>
          <w:sz w:val="28"/>
          <w:szCs w:val="28"/>
          <w:lang w:val="vi-VN"/>
        </w:rPr>
      </w:pPr>
      <w:r w:rsidRPr="0030394C">
        <w:rPr>
          <w:snapToGrid w:val="0"/>
          <w:color w:val="000000" w:themeColor="text1"/>
          <w:spacing w:val="6"/>
          <w:sz w:val="28"/>
          <w:szCs w:val="28"/>
          <w:lang w:val="vi-VN"/>
        </w:rPr>
        <w:t xml:space="preserve">Cán bộ, công chức, viên chức, người đứng đầu cơ quan, tổ chức được giao nhiệm vụ tiếp nhận, xử lý và trả lời phản ánh, kiến nghị của </w:t>
      </w:r>
      <w:r w:rsidR="00500BD8" w:rsidRPr="0030394C">
        <w:rPr>
          <w:color w:val="000000" w:themeColor="text1"/>
          <w:spacing w:val="4"/>
          <w:sz w:val="28"/>
          <w:szCs w:val="28"/>
          <w:lang w:val="vi-VN"/>
        </w:rPr>
        <w:t>cá nhân, tổ chức, doanh nghiệp</w:t>
      </w:r>
      <w:r w:rsidRPr="0030394C">
        <w:rPr>
          <w:snapToGrid w:val="0"/>
          <w:color w:val="000000" w:themeColor="text1"/>
          <w:spacing w:val="6"/>
          <w:sz w:val="28"/>
          <w:szCs w:val="28"/>
          <w:lang w:val="vi-VN"/>
        </w:rPr>
        <w:t xml:space="preserve"> hoàn thành tốt nhiệm vụ theo quy định này được khen thưởng theo quy định của pháp luật.</w:t>
      </w:r>
    </w:p>
    <w:p w:rsidR="00624CC6" w:rsidRPr="0030394C" w:rsidRDefault="00624CC6" w:rsidP="00E04049">
      <w:pPr>
        <w:shd w:val="clear" w:color="auto" w:fill="FFFFFF"/>
        <w:spacing w:before="120" w:after="120"/>
        <w:jc w:val="both"/>
        <w:rPr>
          <w:b/>
          <w:color w:val="000000" w:themeColor="text1"/>
          <w:spacing w:val="6"/>
          <w:szCs w:val="28"/>
          <w:lang w:val="vi-VN"/>
        </w:rPr>
      </w:pPr>
      <w:r w:rsidRPr="0030394C">
        <w:rPr>
          <w:b/>
          <w:bCs/>
          <w:color w:val="000000" w:themeColor="text1"/>
          <w:spacing w:val="6"/>
          <w:szCs w:val="28"/>
          <w:lang w:val="vi-VN"/>
        </w:rPr>
        <w:tab/>
        <w:t>Điều 1</w:t>
      </w:r>
      <w:r w:rsidR="00E04049" w:rsidRPr="0030394C">
        <w:rPr>
          <w:b/>
          <w:bCs/>
          <w:color w:val="000000" w:themeColor="text1"/>
          <w:spacing w:val="6"/>
          <w:szCs w:val="28"/>
          <w:lang w:val="vi-VN"/>
        </w:rPr>
        <w:t>9</w:t>
      </w:r>
      <w:r w:rsidRPr="0030394C">
        <w:rPr>
          <w:b/>
          <w:bCs/>
          <w:color w:val="000000" w:themeColor="text1"/>
          <w:spacing w:val="6"/>
          <w:szCs w:val="28"/>
          <w:lang w:val="vi-VN"/>
        </w:rPr>
        <w:t xml:space="preserve">. </w:t>
      </w:r>
      <w:r w:rsidRPr="0030394C">
        <w:rPr>
          <w:b/>
          <w:color w:val="000000" w:themeColor="text1"/>
          <w:spacing w:val="6"/>
          <w:szCs w:val="28"/>
          <w:lang w:val="vi-VN"/>
        </w:rPr>
        <w:t>Xử lý vi phạm</w:t>
      </w:r>
    </w:p>
    <w:p w:rsidR="00624CC6" w:rsidRPr="0030394C" w:rsidRDefault="00624CC6" w:rsidP="00E04049">
      <w:pPr>
        <w:shd w:val="clear" w:color="auto" w:fill="FFFFFF"/>
        <w:spacing w:before="120" w:after="120"/>
        <w:ind w:left="-57" w:firstLine="720"/>
        <w:jc w:val="both"/>
        <w:rPr>
          <w:color w:val="000000" w:themeColor="text1"/>
          <w:spacing w:val="4"/>
          <w:szCs w:val="28"/>
          <w:lang w:val="vi-VN"/>
        </w:rPr>
      </w:pPr>
      <w:r w:rsidRPr="0030394C">
        <w:rPr>
          <w:snapToGrid w:val="0"/>
          <w:color w:val="000000" w:themeColor="text1"/>
          <w:spacing w:val="6"/>
          <w:szCs w:val="28"/>
          <w:lang w:val="vi-VN"/>
        </w:rPr>
        <w:t xml:space="preserve">Cán bộ, công chức, viên chức, người đứng đầu cơ quan, tổ chức được giao nhiệm vụ </w:t>
      </w:r>
      <w:r w:rsidRPr="0030394C">
        <w:rPr>
          <w:color w:val="000000" w:themeColor="text1"/>
          <w:spacing w:val="4"/>
          <w:szCs w:val="28"/>
          <w:lang w:val="vi-VN"/>
        </w:rPr>
        <w:t xml:space="preserve">tiếp nhận, xử lý các </w:t>
      </w:r>
      <w:r w:rsidRPr="0030394C">
        <w:rPr>
          <w:color w:val="000000" w:themeColor="text1"/>
          <w:szCs w:val="28"/>
          <w:lang w:val="vi-VN"/>
        </w:rPr>
        <w:t>phản ánh, kiến nghị</w:t>
      </w:r>
      <w:r w:rsidRPr="0030394C">
        <w:rPr>
          <w:color w:val="000000" w:themeColor="text1"/>
          <w:spacing w:val="4"/>
          <w:szCs w:val="28"/>
          <w:lang w:val="vi-VN"/>
        </w:rPr>
        <w:t xml:space="preserve"> của </w:t>
      </w:r>
      <w:r w:rsidR="00500BD8" w:rsidRPr="0030394C">
        <w:rPr>
          <w:color w:val="000000" w:themeColor="text1"/>
          <w:spacing w:val="4"/>
          <w:szCs w:val="28"/>
          <w:lang w:val="vi-VN"/>
        </w:rPr>
        <w:t xml:space="preserve">cá nhân, tổ chức, </w:t>
      </w:r>
      <w:r w:rsidR="00500BD8" w:rsidRPr="0030394C">
        <w:rPr>
          <w:color w:val="000000" w:themeColor="text1"/>
          <w:spacing w:val="4"/>
          <w:szCs w:val="28"/>
          <w:lang w:val="vi-VN"/>
        </w:rPr>
        <w:lastRenderedPageBreak/>
        <w:t>doanh nghiệp</w:t>
      </w:r>
      <w:r w:rsidRPr="0030394C">
        <w:rPr>
          <w:color w:val="000000" w:themeColor="text1"/>
          <w:spacing w:val="4"/>
          <w:szCs w:val="28"/>
          <w:lang w:val="vi-VN"/>
        </w:rPr>
        <w:t xml:space="preserve"> nếu vi phạm hoặc không thực hiện đầy đủ trách nhiệm theo quy định pháp luật về tiếp nhận, xử lý </w:t>
      </w:r>
      <w:r w:rsidRPr="0030394C">
        <w:rPr>
          <w:color w:val="000000" w:themeColor="text1"/>
          <w:szCs w:val="28"/>
          <w:lang w:val="vi-VN"/>
        </w:rPr>
        <w:t>phản ánh, kiến nghị</w:t>
      </w:r>
      <w:r w:rsidRPr="0030394C">
        <w:rPr>
          <w:color w:val="000000" w:themeColor="text1"/>
          <w:spacing w:val="4"/>
          <w:szCs w:val="28"/>
          <w:lang w:val="vi-VN"/>
        </w:rPr>
        <w:t xml:space="preserve"> và</w:t>
      </w:r>
      <w:r w:rsidR="00524D85" w:rsidRPr="0030394C">
        <w:rPr>
          <w:color w:val="000000" w:themeColor="text1"/>
          <w:spacing w:val="4"/>
          <w:szCs w:val="28"/>
          <w:lang w:val="vi-VN"/>
        </w:rPr>
        <w:t xml:space="preserve"> theo</w:t>
      </w:r>
      <w:r w:rsidRPr="0030394C">
        <w:rPr>
          <w:color w:val="000000" w:themeColor="text1"/>
          <w:spacing w:val="4"/>
          <w:szCs w:val="28"/>
          <w:lang w:val="vi-VN"/>
        </w:rPr>
        <w:t xml:space="preserve"> quy định tại Quy </w:t>
      </w:r>
      <w:r w:rsidR="00524D85" w:rsidRPr="0030394C">
        <w:rPr>
          <w:color w:val="000000" w:themeColor="text1"/>
          <w:spacing w:val="4"/>
          <w:szCs w:val="28"/>
          <w:lang w:val="vi-VN"/>
        </w:rPr>
        <w:t>định</w:t>
      </w:r>
      <w:r w:rsidRPr="0030394C">
        <w:rPr>
          <w:color w:val="000000" w:themeColor="text1"/>
          <w:spacing w:val="4"/>
          <w:szCs w:val="28"/>
          <w:lang w:val="vi-VN"/>
        </w:rPr>
        <w:t xml:space="preserve"> này thì tùy theo tính chất, mức độ sẽ bị xử lý theo quy định của pháp luật.</w:t>
      </w:r>
    </w:p>
    <w:p w:rsidR="00624CC6" w:rsidRPr="0030394C" w:rsidRDefault="00624CC6" w:rsidP="00E04049">
      <w:pPr>
        <w:shd w:val="clear" w:color="auto" w:fill="FFFFFF"/>
        <w:spacing w:before="120" w:after="120"/>
        <w:ind w:firstLine="720"/>
        <w:jc w:val="both"/>
        <w:rPr>
          <w:b/>
          <w:bCs/>
          <w:color w:val="000000" w:themeColor="text1"/>
          <w:spacing w:val="6"/>
          <w:szCs w:val="28"/>
          <w:lang w:val="vi-VN"/>
        </w:rPr>
      </w:pPr>
      <w:r w:rsidRPr="0030394C">
        <w:rPr>
          <w:b/>
          <w:bCs/>
          <w:color w:val="000000" w:themeColor="text1"/>
          <w:spacing w:val="6"/>
          <w:szCs w:val="28"/>
          <w:lang w:val="vi-VN"/>
        </w:rPr>
        <w:t xml:space="preserve">Điều </w:t>
      </w:r>
      <w:r w:rsidR="00E04049" w:rsidRPr="0030394C">
        <w:rPr>
          <w:b/>
          <w:bCs/>
          <w:color w:val="000000" w:themeColor="text1"/>
          <w:spacing w:val="6"/>
          <w:szCs w:val="28"/>
          <w:lang w:val="vi-VN"/>
        </w:rPr>
        <w:t>20</w:t>
      </w:r>
      <w:r w:rsidRPr="0030394C">
        <w:rPr>
          <w:b/>
          <w:bCs/>
          <w:color w:val="000000" w:themeColor="text1"/>
          <w:spacing w:val="6"/>
          <w:szCs w:val="28"/>
          <w:lang w:val="vi-VN"/>
        </w:rPr>
        <w:t>. Trách nhiệm thi hành</w:t>
      </w:r>
    </w:p>
    <w:p w:rsidR="00624CC6" w:rsidRPr="0030394C" w:rsidRDefault="00624CC6" w:rsidP="00E04049">
      <w:pPr>
        <w:shd w:val="clear" w:color="auto" w:fill="FFFFFF"/>
        <w:spacing w:before="120" w:after="120"/>
        <w:ind w:firstLine="720"/>
        <w:jc w:val="both"/>
        <w:rPr>
          <w:color w:val="000000" w:themeColor="text1"/>
          <w:spacing w:val="4"/>
          <w:szCs w:val="28"/>
          <w:lang w:val="vi-VN"/>
        </w:rPr>
      </w:pPr>
      <w:r w:rsidRPr="0030394C">
        <w:rPr>
          <w:color w:val="000000" w:themeColor="text1"/>
          <w:spacing w:val="4"/>
          <w:szCs w:val="28"/>
          <w:lang w:val="vi-VN"/>
        </w:rPr>
        <w:t xml:space="preserve">1. Các cơ quan hành chính nhà nước trên địa bàn tỉnh, bao gồm: các sở, ban, ngành cấp tỉnh (kể cả các Chi cục trực thuộc Sở), UBND các huyện, thị xã và thành phố (kể cả các phòng chuyên môn, đơn vị trực thuộc), UBND các xã, phường, thị trấn chịu trách nhiệm thi hành Quy </w:t>
      </w:r>
      <w:r w:rsidR="00524D85" w:rsidRPr="0030394C">
        <w:rPr>
          <w:color w:val="000000" w:themeColor="text1"/>
          <w:spacing w:val="4"/>
          <w:szCs w:val="28"/>
          <w:lang w:val="vi-VN"/>
        </w:rPr>
        <w:t>định</w:t>
      </w:r>
      <w:r w:rsidRPr="0030394C">
        <w:rPr>
          <w:color w:val="000000" w:themeColor="text1"/>
          <w:spacing w:val="4"/>
          <w:szCs w:val="28"/>
          <w:lang w:val="vi-VN"/>
        </w:rPr>
        <w:t xml:space="preserve"> này.</w:t>
      </w:r>
    </w:p>
    <w:p w:rsidR="00624CC6" w:rsidRPr="0030394C" w:rsidRDefault="00624CC6" w:rsidP="00E04049">
      <w:pPr>
        <w:shd w:val="clear" w:color="auto" w:fill="FFFFFF"/>
        <w:spacing w:before="120" w:after="120"/>
        <w:ind w:firstLine="720"/>
        <w:jc w:val="both"/>
        <w:rPr>
          <w:color w:val="000000" w:themeColor="text1"/>
          <w:spacing w:val="4"/>
          <w:szCs w:val="28"/>
          <w:lang w:val="vi-VN"/>
        </w:rPr>
      </w:pPr>
      <w:r w:rsidRPr="0030394C">
        <w:rPr>
          <w:color w:val="000000" w:themeColor="text1"/>
          <w:lang w:val="vi-VN"/>
        </w:rPr>
        <w:t xml:space="preserve">Trong quá trình thực hiện, nếu phát sinh </w:t>
      </w:r>
      <w:r w:rsidRPr="0030394C">
        <w:rPr>
          <w:color w:val="000000" w:themeColor="text1"/>
          <w:spacing w:val="4"/>
          <w:szCs w:val="28"/>
          <w:lang w:val="vi-VN"/>
        </w:rPr>
        <w:t>khó khăn, vướng mắc, các sở, ban, ngành, UBND cấp huyện, UBND cấp xã kịp thời phản ánh về Văn phòng UBND tỉnh để tổng hợp, báo cáo Ủy</w:t>
      </w:r>
      <w:r w:rsidRPr="0030394C">
        <w:rPr>
          <w:snapToGrid w:val="0"/>
          <w:color w:val="000000" w:themeColor="text1"/>
          <w:spacing w:val="4"/>
          <w:szCs w:val="28"/>
          <w:lang w:val="vi-VN"/>
        </w:rPr>
        <w:t xml:space="preserve"> ban nhân dân</w:t>
      </w:r>
      <w:r w:rsidRPr="0030394C">
        <w:rPr>
          <w:color w:val="000000" w:themeColor="text1"/>
          <w:spacing w:val="4"/>
          <w:szCs w:val="28"/>
          <w:lang w:val="vi-VN"/>
        </w:rPr>
        <w:t xml:space="preserve"> tỉnh xem xét, sửa đổi, bổ sung Quy </w:t>
      </w:r>
      <w:r w:rsidR="00524D85" w:rsidRPr="0030394C">
        <w:rPr>
          <w:color w:val="000000" w:themeColor="text1"/>
          <w:spacing w:val="4"/>
          <w:szCs w:val="28"/>
          <w:lang w:val="vi-VN"/>
        </w:rPr>
        <w:t>định</w:t>
      </w:r>
      <w:r w:rsidRPr="0030394C">
        <w:rPr>
          <w:color w:val="000000" w:themeColor="text1"/>
          <w:spacing w:val="4"/>
          <w:szCs w:val="28"/>
          <w:lang w:val="vi-VN"/>
        </w:rPr>
        <w:t xml:space="preserve"> cho phù hợp.</w:t>
      </w:r>
    </w:p>
    <w:p w:rsidR="00624CC6" w:rsidRPr="0030394C" w:rsidRDefault="00624CC6" w:rsidP="00E04049">
      <w:pPr>
        <w:shd w:val="clear" w:color="auto" w:fill="FFFFFF"/>
        <w:spacing w:before="120" w:after="120"/>
        <w:ind w:firstLine="720"/>
        <w:jc w:val="both"/>
        <w:rPr>
          <w:color w:val="000000" w:themeColor="text1"/>
          <w:szCs w:val="28"/>
          <w:lang w:val="vi-VN"/>
        </w:rPr>
      </w:pPr>
      <w:r w:rsidRPr="0030394C">
        <w:rPr>
          <w:color w:val="000000" w:themeColor="text1"/>
          <w:szCs w:val="28"/>
          <w:lang w:val="vi-VN"/>
        </w:rPr>
        <w:t xml:space="preserve">2. Văn phòng UBND tỉnh đôn đốc, kiểm tra việc thực hiện Quy </w:t>
      </w:r>
      <w:r w:rsidR="00524D85" w:rsidRPr="0030394C">
        <w:rPr>
          <w:color w:val="000000" w:themeColor="text1"/>
          <w:szCs w:val="28"/>
          <w:lang w:val="vi-VN"/>
        </w:rPr>
        <w:t>định</w:t>
      </w:r>
      <w:r w:rsidRPr="0030394C">
        <w:rPr>
          <w:color w:val="000000" w:themeColor="text1"/>
          <w:szCs w:val="28"/>
          <w:lang w:val="vi-VN"/>
        </w:rPr>
        <w:t xml:space="preserve"> này./.</w:t>
      </w:r>
    </w:p>
    <w:p w:rsidR="006C7389" w:rsidRPr="0030394C" w:rsidRDefault="006C7389" w:rsidP="00E04049">
      <w:pPr>
        <w:shd w:val="clear" w:color="auto" w:fill="FFFFFF"/>
        <w:spacing w:before="120" w:after="120"/>
        <w:ind w:firstLine="720"/>
        <w:jc w:val="both"/>
        <w:rPr>
          <w:color w:val="000000" w:themeColor="text1"/>
          <w:szCs w:val="28"/>
          <w:lang w:val="vi-VN"/>
        </w:rPr>
      </w:pPr>
    </w:p>
    <w:p w:rsidR="004645BE" w:rsidRPr="0030394C" w:rsidRDefault="004645BE" w:rsidP="00E04049">
      <w:pPr>
        <w:shd w:val="clear" w:color="auto" w:fill="FFFFFF"/>
        <w:spacing w:before="120" w:after="120"/>
        <w:ind w:firstLine="720"/>
        <w:jc w:val="both"/>
        <w:rPr>
          <w:color w:val="000000" w:themeColor="text1"/>
          <w:lang w:val="vi-VN"/>
        </w:rPr>
      </w:pPr>
    </w:p>
    <w:tbl>
      <w:tblPr>
        <w:tblW w:w="10031" w:type="dxa"/>
        <w:tblLayout w:type="fixed"/>
        <w:tblLook w:val="0000" w:firstRow="0" w:lastRow="0" w:firstColumn="0" w:lastColumn="0" w:noHBand="0" w:noVBand="0"/>
      </w:tblPr>
      <w:tblGrid>
        <w:gridCol w:w="4068"/>
        <w:gridCol w:w="5963"/>
      </w:tblGrid>
      <w:tr w:rsidR="00624CC6" w:rsidRPr="0030394C" w:rsidTr="00E51E96">
        <w:trPr>
          <w:trHeight w:val="670"/>
        </w:trPr>
        <w:tc>
          <w:tcPr>
            <w:tcW w:w="4068" w:type="dxa"/>
          </w:tcPr>
          <w:p w:rsidR="00624CC6" w:rsidRPr="0030394C" w:rsidRDefault="00624CC6" w:rsidP="00E51E96">
            <w:pPr>
              <w:spacing w:before="80" w:after="80"/>
              <w:jc w:val="center"/>
              <w:rPr>
                <w:noProof/>
                <w:color w:val="000000" w:themeColor="text1"/>
                <w:sz w:val="26"/>
                <w:szCs w:val="26"/>
                <w:lang w:val="vi-VN"/>
              </w:rPr>
            </w:pPr>
          </w:p>
          <w:p w:rsidR="00624CC6" w:rsidRPr="0030394C" w:rsidRDefault="00624CC6" w:rsidP="00E51E96">
            <w:pPr>
              <w:spacing w:before="80" w:after="80"/>
              <w:jc w:val="center"/>
              <w:rPr>
                <w:color w:val="000000" w:themeColor="text1"/>
                <w:sz w:val="26"/>
                <w:szCs w:val="26"/>
                <w:lang w:val="vi-VN"/>
              </w:rPr>
            </w:pPr>
          </w:p>
        </w:tc>
        <w:tc>
          <w:tcPr>
            <w:tcW w:w="5963" w:type="dxa"/>
          </w:tcPr>
          <w:p w:rsidR="00624CC6" w:rsidRPr="0030394C" w:rsidRDefault="00624CC6" w:rsidP="00486BA3">
            <w:pPr>
              <w:spacing w:before="240"/>
              <w:jc w:val="center"/>
              <w:rPr>
                <w:b/>
                <w:color w:val="000000" w:themeColor="text1"/>
                <w:szCs w:val="28"/>
                <w:lang w:val="vi-VN"/>
              </w:rPr>
            </w:pPr>
            <w:r w:rsidRPr="0030394C">
              <w:rPr>
                <w:b/>
                <w:color w:val="000000" w:themeColor="text1"/>
                <w:szCs w:val="28"/>
                <w:lang w:val="vi-VN"/>
              </w:rPr>
              <w:t>TM. ỦY BAN NHÂN DÂN</w:t>
            </w:r>
          </w:p>
          <w:p w:rsidR="00624CC6" w:rsidRPr="0030394C" w:rsidRDefault="00624CC6" w:rsidP="00E51E96">
            <w:pPr>
              <w:jc w:val="center"/>
              <w:rPr>
                <w:b/>
                <w:color w:val="000000" w:themeColor="text1"/>
                <w:szCs w:val="28"/>
                <w:lang w:val="vi-VN"/>
              </w:rPr>
            </w:pPr>
            <w:r w:rsidRPr="0030394C">
              <w:rPr>
                <w:b/>
                <w:color w:val="000000" w:themeColor="text1"/>
                <w:szCs w:val="28"/>
                <w:lang w:val="vi-VN"/>
              </w:rPr>
              <w:t>CHỦ TỊCH</w:t>
            </w:r>
          </w:p>
          <w:p w:rsidR="00624CC6" w:rsidRPr="0030394C" w:rsidRDefault="00624CC6" w:rsidP="00E51E96">
            <w:pPr>
              <w:widowControl w:val="0"/>
              <w:jc w:val="center"/>
              <w:rPr>
                <w:b/>
                <w:color w:val="000000" w:themeColor="text1"/>
                <w:szCs w:val="28"/>
                <w:lang w:val="vi-VN"/>
              </w:rPr>
            </w:pPr>
          </w:p>
          <w:p w:rsidR="00624CC6" w:rsidRPr="0030394C" w:rsidRDefault="00624CC6" w:rsidP="00E51E96">
            <w:pPr>
              <w:widowControl w:val="0"/>
              <w:jc w:val="center"/>
              <w:rPr>
                <w:b/>
                <w:color w:val="000000" w:themeColor="text1"/>
                <w:szCs w:val="28"/>
                <w:lang w:val="vi-VN"/>
              </w:rPr>
            </w:pPr>
          </w:p>
          <w:p w:rsidR="00682DC6" w:rsidRPr="0030394C" w:rsidRDefault="00682DC6" w:rsidP="00E51E96">
            <w:pPr>
              <w:widowControl w:val="0"/>
              <w:jc w:val="center"/>
              <w:rPr>
                <w:b/>
                <w:color w:val="000000" w:themeColor="text1"/>
                <w:szCs w:val="28"/>
                <w:lang w:val="vi-VN"/>
              </w:rPr>
            </w:pPr>
          </w:p>
          <w:p w:rsidR="006C7389" w:rsidRPr="0030394C" w:rsidRDefault="006C7389" w:rsidP="00E51E96">
            <w:pPr>
              <w:widowControl w:val="0"/>
              <w:jc w:val="center"/>
              <w:rPr>
                <w:b/>
                <w:color w:val="000000" w:themeColor="text1"/>
                <w:szCs w:val="28"/>
                <w:lang w:val="vi-VN"/>
              </w:rPr>
            </w:pPr>
          </w:p>
          <w:p w:rsidR="0042147B" w:rsidRPr="0030394C" w:rsidRDefault="0042147B" w:rsidP="00E51E96">
            <w:pPr>
              <w:widowControl w:val="0"/>
              <w:jc w:val="center"/>
              <w:rPr>
                <w:b/>
                <w:color w:val="000000" w:themeColor="text1"/>
                <w:szCs w:val="28"/>
                <w:lang w:val="vi-VN"/>
              </w:rPr>
            </w:pPr>
          </w:p>
          <w:p w:rsidR="00624CC6" w:rsidRPr="0030394C" w:rsidRDefault="00624CC6" w:rsidP="00E51E96">
            <w:pPr>
              <w:widowControl w:val="0"/>
              <w:jc w:val="center"/>
              <w:rPr>
                <w:b/>
                <w:color w:val="000000" w:themeColor="text1"/>
                <w:szCs w:val="28"/>
              </w:rPr>
            </w:pPr>
            <w:r w:rsidRPr="0030394C">
              <w:rPr>
                <w:b/>
                <w:color w:val="000000" w:themeColor="text1"/>
                <w:szCs w:val="28"/>
              </w:rPr>
              <w:t>Phan Ngọc Thọ</w:t>
            </w:r>
          </w:p>
        </w:tc>
      </w:tr>
    </w:tbl>
    <w:p w:rsidR="00682DC6" w:rsidRPr="0030394C" w:rsidRDefault="00682DC6" w:rsidP="009E0BF4">
      <w:pPr>
        <w:rPr>
          <w:rFonts w:ascii="Times New Roman Bold" w:hAnsi="Times New Roman Bold"/>
          <w:b/>
          <w:color w:val="000000" w:themeColor="text1"/>
          <w:spacing w:val="-4"/>
        </w:rPr>
      </w:pPr>
    </w:p>
    <w:sectPr w:rsidR="00682DC6" w:rsidRPr="0030394C" w:rsidSect="00C07C20">
      <w:headerReference w:type="default" r:id="rId19"/>
      <w:headerReference w:type="first" r:id="rId20"/>
      <w:pgSz w:w="11907" w:h="16840" w:code="9"/>
      <w:pgMar w:top="1247" w:right="964" w:bottom="851" w:left="1531" w:header="283"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1A" w:rsidRDefault="00F27E1A" w:rsidP="00240100">
      <w:r>
        <w:separator/>
      </w:r>
    </w:p>
  </w:endnote>
  <w:endnote w:type="continuationSeparator" w:id="0">
    <w:p w:rsidR="00F27E1A" w:rsidRDefault="00F27E1A" w:rsidP="0024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1A" w:rsidRDefault="00F27E1A" w:rsidP="00240100">
      <w:r>
        <w:separator/>
      </w:r>
    </w:p>
  </w:footnote>
  <w:footnote w:type="continuationSeparator" w:id="0">
    <w:p w:rsidR="00F27E1A" w:rsidRDefault="00F27E1A" w:rsidP="0024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223"/>
      <w:docPartObj>
        <w:docPartGallery w:val="Page Numbers (Top of Page)"/>
        <w:docPartUnique/>
      </w:docPartObj>
    </w:sdtPr>
    <w:sdtEndPr>
      <w:rPr>
        <w:noProof/>
      </w:rPr>
    </w:sdtEndPr>
    <w:sdtContent>
      <w:p w:rsidR="0030394C" w:rsidRDefault="0030394C">
        <w:pPr>
          <w:pStyle w:val="Header"/>
          <w:jc w:val="center"/>
        </w:pPr>
        <w:r>
          <w:fldChar w:fldCharType="begin"/>
        </w:r>
        <w:r>
          <w:instrText xml:space="preserve"> PAGE   \* MERGEFORMAT </w:instrText>
        </w:r>
        <w:r>
          <w:fldChar w:fldCharType="separate"/>
        </w:r>
        <w:r w:rsidR="00C07C20">
          <w:rPr>
            <w:noProof/>
          </w:rPr>
          <w:t>2</w:t>
        </w:r>
        <w:r>
          <w:rPr>
            <w:noProof/>
          </w:rPr>
          <w:fldChar w:fldCharType="end"/>
        </w:r>
      </w:p>
    </w:sdtContent>
  </w:sdt>
  <w:p w:rsidR="0030394C" w:rsidRDefault="00303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37899"/>
      <w:docPartObj>
        <w:docPartGallery w:val="Page Numbers (Top of Page)"/>
        <w:docPartUnique/>
      </w:docPartObj>
    </w:sdtPr>
    <w:sdtEndPr>
      <w:rPr>
        <w:noProof/>
      </w:rPr>
    </w:sdtEndPr>
    <w:sdtContent>
      <w:p w:rsidR="0030394C" w:rsidRDefault="0030394C">
        <w:pPr>
          <w:pStyle w:val="Header"/>
          <w:jc w:val="center"/>
        </w:pPr>
        <w:r>
          <w:fldChar w:fldCharType="begin"/>
        </w:r>
        <w:r>
          <w:instrText xml:space="preserve"> PAGE   \* MERGEFORMAT </w:instrText>
        </w:r>
        <w:r>
          <w:fldChar w:fldCharType="separate"/>
        </w:r>
        <w:r w:rsidR="00C07C20">
          <w:rPr>
            <w:noProof/>
          </w:rPr>
          <w:t>1</w:t>
        </w:r>
        <w:r>
          <w:rPr>
            <w:noProof/>
          </w:rPr>
          <w:fldChar w:fldCharType="end"/>
        </w:r>
      </w:p>
    </w:sdtContent>
  </w:sdt>
  <w:p w:rsidR="00320CCA" w:rsidRDefault="00320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66B"/>
    <w:multiLevelType w:val="hybridMultilevel"/>
    <w:tmpl w:val="88709174"/>
    <w:lvl w:ilvl="0" w:tplc="6E0E7EA2">
      <w:start w:val="2"/>
      <w:numFmt w:val="bullet"/>
      <w:lvlText w:val="-"/>
      <w:lvlJc w:val="left"/>
      <w:pPr>
        <w:ind w:left="720" w:hanging="360"/>
      </w:pPr>
      <w:rPr>
        <w:rFonts w:ascii="Times New Roman Bold" w:eastAsia="Times New Roman" w:hAnsi="Times New Roman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221E"/>
    <w:multiLevelType w:val="hybridMultilevel"/>
    <w:tmpl w:val="4E686D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3B85B56"/>
    <w:multiLevelType w:val="hybridMultilevel"/>
    <w:tmpl w:val="319A4FC8"/>
    <w:lvl w:ilvl="0" w:tplc="B57CDB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F117E"/>
    <w:multiLevelType w:val="hybridMultilevel"/>
    <w:tmpl w:val="47D07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40D21"/>
    <w:multiLevelType w:val="hybridMultilevel"/>
    <w:tmpl w:val="B2A01CC6"/>
    <w:lvl w:ilvl="0" w:tplc="9260D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872DB"/>
    <w:multiLevelType w:val="hybridMultilevel"/>
    <w:tmpl w:val="35AC78E8"/>
    <w:lvl w:ilvl="0" w:tplc="C262C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CC6"/>
    <w:rsid w:val="00030D95"/>
    <w:rsid w:val="000450B2"/>
    <w:rsid w:val="000567F0"/>
    <w:rsid w:val="000A6273"/>
    <w:rsid w:val="000D2124"/>
    <w:rsid w:val="000F67B2"/>
    <w:rsid w:val="00121948"/>
    <w:rsid w:val="001563DD"/>
    <w:rsid w:val="00180EB7"/>
    <w:rsid w:val="001851AE"/>
    <w:rsid w:val="001C4434"/>
    <w:rsid w:val="001C6813"/>
    <w:rsid w:val="0021252B"/>
    <w:rsid w:val="00240100"/>
    <w:rsid w:val="00291CCB"/>
    <w:rsid w:val="002C4AE6"/>
    <w:rsid w:val="0030394C"/>
    <w:rsid w:val="00320CCA"/>
    <w:rsid w:val="003448D3"/>
    <w:rsid w:val="00356A31"/>
    <w:rsid w:val="003816E9"/>
    <w:rsid w:val="0042147B"/>
    <w:rsid w:val="004645BE"/>
    <w:rsid w:val="00486BA3"/>
    <w:rsid w:val="004B0CD7"/>
    <w:rsid w:val="004C30D3"/>
    <w:rsid w:val="00500BD8"/>
    <w:rsid w:val="005074D0"/>
    <w:rsid w:val="00507FBF"/>
    <w:rsid w:val="00524D85"/>
    <w:rsid w:val="00533730"/>
    <w:rsid w:val="005A1A12"/>
    <w:rsid w:val="005C08C1"/>
    <w:rsid w:val="005C3C63"/>
    <w:rsid w:val="005E527B"/>
    <w:rsid w:val="00624CC6"/>
    <w:rsid w:val="006611F1"/>
    <w:rsid w:val="00664D76"/>
    <w:rsid w:val="00682DC6"/>
    <w:rsid w:val="006C7389"/>
    <w:rsid w:val="006D77B9"/>
    <w:rsid w:val="006F32C2"/>
    <w:rsid w:val="007046E0"/>
    <w:rsid w:val="00714FEF"/>
    <w:rsid w:val="0077024D"/>
    <w:rsid w:val="00770A44"/>
    <w:rsid w:val="0077402B"/>
    <w:rsid w:val="007E26D8"/>
    <w:rsid w:val="007E5540"/>
    <w:rsid w:val="00802F18"/>
    <w:rsid w:val="0083696B"/>
    <w:rsid w:val="00894FF7"/>
    <w:rsid w:val="009038DD"/>
    <w:rsid w:val="00922362"/>
    <w:rsid w:val="009D10FF"/>
    <w:rsid w:val="009E0BF4"/>
    <w:rsid w:val="00A61443"/>
    <w:rsid w:val="00A7274F"/>
    <w:rsid w:val="00A76C80"/>
    <w:rsid w:val="00AA492C"/>
    <w:rsid w:val="00AD28A1"/>
    <w:rsid w:val="00B07522"/>
    <w:rsid w:val="00B21D6B"/>
    <w:rsid w:val="00B2441C"/>
    <w:rsid w:val="00B31516"/>
    <w:rsid w:val="00B34A18"/>
    <w:rsid w:val="00B443F3"/>
    <w:rsid w:val="00B64871"/>
    <w:rsid w:val="00B64CF2"/>
    <w:rsid w:val="00B75D13"/>
    <w:rsid w:val="00C07C20"/>
    <w:rsid w:val="00C37AED"/>
    <w:rsid w:val="00C760AD"/>
    <w:rsid w:val="00DE37EB"/>
    <w:rsid w:val="00E04049"/>
    <w:rsid w:val="00E06531"/>
    <w:rsid w:val="00E26AF5"/>
    <w:rsid w:val="00E3097E"/>
    <w:rsid w:val="00E316B9"/>
    <w:rsid w:val="00E51E96"/>
    <w:rsid w:val="00E63AE5"/>
    <w:rsid w:val="00E63C1D"/>
    <w:rsid w:val="00E74E74"/>
    <w:rsid w:val="00EA31FD"/>
    <w:rsid w:val="00EF2D64"/>
    <w:rsid w:val="00F27E1A"/>
    <w:rsid w:val="00F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C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624CC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24CC6"/>
    <w:pPr>
      <w:keepNext/>
      <w:jc w:val="center"/>
      <w:outlineLvl w:val="3"/>
    </w:pPr>
    <w:rPr>
      <w:rFonts w:ascii="VNtimes New Roman" w:hAnsi="VN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character" w:customStyle="1" w:styleId="Heading1Char">
    <w:name w:val="Heading 1 Char"/>
    <w:basedOn w:val="DefaultParagraphFont"/>
    <w:link w:val="Heading1"/>
    <w:rsid w:val="00624CC6"/>
    <w:rPr>
      <w:rFonts w:ascii="Arial" w:eastAsia="Times New Roman" w:hAnsi="Arial" w:cs="Arial"/>
      <w:b/>
      <w:bCs/>
      <w:kern w:val="32"/>
      <w:sz w:val="32"/>
      <w:szCs w:val="32"/>
    </w:rPr>
  </w:style>
  <w:style w:type="character" w:customStyle="1" w:styleId="Heading4Char">
    <w:name w:val="Heading 4 Char"/>
    <w:basedOn w:val="DefaultParagraphFont"/>
    <w:link w:val="Heading4"/>
    <w:rsid w:val="00624CC6"/>
    <w:rPr>
      <w:rFonts w:ascii="VNtimes New Roman" w:eastAsia="Times New Roman" w:hAnsi="VNtimes New Roman" w:cs="Times New Roman"/>
      <w:b/>
      <w:sz w:val="34"/>
      <w:szCs w:val="20"/>
    </w:rPr>
  </w:style>
  <w:style w:type="paragraph" w:styleId="BodyText">
    <w:name w:val="Body Text"/>
    <w:basedOn w:val="Normal"/>
    <w:link w:val="BodyTextChar"/>
    <w:rsid w:val="00624CC6"/>
    <w:pPr>
      <w:jc w:val="both"/>
    </w:pPr>
    <w:rPr>
      <w:rFonts w:ascii="VNtimes New Roman" w:hAnsi="VNtimes New Roman"/>
      <w:szCs w:val="20"/>
    </w:rPr>
  </w:style>
  <w:style w:type="character" w:customStyle="1" w:styleId="BodyTextChar">
    <w:name w:val="Body Text Char"/>
    <w:basedOn w:val="DefaultParagraphFont"/>
    <w:link w:val="BodyText"/>
    <w:rsid w:val="00624CC6"/>
    <w:rPr>
      <w:rFonts w:ascii="VNtimes New Roman" w:eastAsia="Times New Roman" w:hAnsi="VNtimes New Roman" w:cs="Times New Roman"/>
      <w:sz w:val="28"/>
      <w:szCs w:val="20"/>
    </w:rPr>
  </w:style>
  <w:style w:type="paragraph" w:styleId="Footer">
    <w:name w:val="footer"/>
    <w:basedOn w:val="Normal"/>
    <w:link w:val="FooterChar"/>
    <w:uiPriority w:val="99"/>
    <w:rsid w:val="00624CC6"/>
    <w:pPr>
      <w:tabs>
        <w:tab w:val="center" w:pos="4320"/>
        <w:tab w:val="right" w:pos="8640"/>
      </w:tabs>
    </w:pPr>
  </w:style>
  <w:style w:type="character" w:customStyle="1" w:styleId="FooterChar">
    <w:name w:val="Footer Char"/>
    <w:basedOn w:val="DefaultParagraphFont"/>
    <w:link w:val="Footer"/>
    <w:uiPriority w:val="99"/>
    <w:rsid w:val="00624CC6"/>
    <w:rPr>
      <w:rFonts w:ascii="Times New Roman" w:eastAsia="Times New Roman" w:hAnsi="Times New Roman" w:cs="Times New Roman"/>
      <w:sz w:val="28"/>
      <w:szCs w:val="24"/>
    </w:rPr>
  </w:style>
  <w:style w:type="character" w:styleId="PageNumber">
    <w:name w:val="page number"/>
    <w:basedOn w:val="DefaultParagraphFont"/>
    <w:rsid w:val="00624CC6"/>
  </w:style>
  <w:style w:type="paragraph" w:styleId="NormalWeb">
    <w:name w:val="Normal (Web)"/>
    <w:basedOn w:val="Normal"/>
    <w:rsid w:val="00624CC6"/>
    <w:pPr>
      <w:spacing w:before="100" w:beforeAutospacing="1" w:after="100" w:afterAutospacing="1"/>
    </w:pPr>
    <w:rPr>
      <w:sz w:val="24"/>
    </w:rPr>
  </w:style>
  <w:style w:type="character" w:customStyle="1" w:styleId="apple-converted-space">
    <w:name w:val="apple-converted-space"/>
    <w:basedOn w:val="DefaultParagraphFont"/>
    <w:rsid w:val="00624CC6"/>
  </w:style>
  <w:style w:type="paragraph" w:styleId="Subtitle">
    <w:name w:val="Subtitle"/>
    <w:basedOn w:val="Normal"/>
    <w:link w:val="SubtitleChar"/>
    <w:qFormat/>
    <w:rsid w:val="00624CC6"/>
    <w:pPr>
      <w:spacing w:before="100" w:beforeAutospacing="1" w:after="100" w:afterAutospacing="1"/>
    </w:pPr>
    <w:rPr>
      <w:sz w:val="24"/>
    </w:rPr>
  </w:style>
  <w:style w:type="character" w:customStyle="1" w:styleId="SubtitleChar">
    <w:name w:val="Subtitle Char"/>
    <w:basedOn w:val="DefaultParagraphFont"/>
    <w:link w:val="Subtitle"/>
    <w:rsid w:val="00624CC6"/>
    <w:rPr>
      <w:rFonts w:ascii="Times New Roman" w:eastAsia="Times New Roman" w:hAnsi="Times New Roman" w:cs="Times New Roman"/>
      <w:sz w:val="24"/>
      <w:szCs w:val="24"/>
    </w:rPr>
  </w:style>
  <w:style w:type="paragraph" w:customStyle="1" w:styleId="normal-p">
    <w:name w:val="normal-p"/>
    <w:basedOn w:val="Normal"/>
    <w:rsid w:val="00624CC6"/>
    <w:pPr>
      <w:jc w:val="both"/>
    </w:pPr>
    <w:rPr>
      <w:sz w:val="20"/>
      <w:szCs w:val="20"/>
    </w:rPr>
  </w:style>
  <w:style w:type="character" w:styleId="Hyperlink">
    <w:name w:val="Hyperlink"/>
    <w:rsid w:val="00624CC6"/>
    <w:rPr>
      <w:color w:val="0000FF"/>
      <w:u w:val="single"/>
    </w:rPr>
  </w:style>
  <w:style w:type="paragraph" w:styleId="BodyTextIndent">
    <w:name w:val="Body Text Indent"/>
    <w:basedOn w:val="Normal"/>
    <w:link w:val="BodyTextIndentChar"/>
    <w:rsid w:val="00624CC6"/>
    <w:pPr>
      <w:spacing w:after="120"/>
      <w:ind w:left="360"/>
    </w:pPr>
  </w:style>
  <w:style w:type="character" w:customStyle="1" w:styleId="BodyTextIndentChar">
    <w:name w:val="Body Text Indent Char"/>
    <w:basedOn w:val="DefaultParagraphFont"/>
    <w:link w:val="BodyTextIndent"/>
    <w:rsid w:val="00624CC6"/>
    <w:rPr>
      <w:rFonts w:ascii="Times New Roman" w:eastAsia="Times New Roman" w:hAnsi="Times New Roman" w:cs="Times New Roman"/>
      <w:sz w:val="28"/>
      <w:szCs w:val="24"/>
    </w:rPr>
  </w:style>
  <w:style w:type="paragraph" w:customStyle="1" w:styleId="CharCharCharChar">
    <w:name w:val="Char Char Char Char"/>
    <w:basedOn w:val="Normal"/>
    <w:next w:val="Normal"/>
    <w:autoRedefine/>
    <w:semiHidden/>
    <w:rsid w:val="00624CC6"/>
    <w:pPr>
      <w:spacing w:before="120" w:after="120" w:line="312" w:lineRule="auto"/>
    </w:pPr>
    <w:rPr>
      <w:rFonts w:ascii=".VnTime" w:eastAsia=".VnTime" w:hAnsi=".VnTime"/>
      <w:szCs w:val="28"/>
    </w:rPr>
  </w:style>
  <w:style w:type="paragraph" w:styleId="ListParagraph">
    <w:name w:val="List Paragraph"/>
    <w:basedOn w:val="Normal"/>
    <w:qFormat/>
    <w:rsid w:val="00624CC6"/>
    <w:pPr>
      <w:spacing w:after="200" w:line="276" w:lineRule="auto"/>
      <w:ind w:left="720"/>
    </w:pPr>
    <w:rPr>
      <w:szCs w:val="22"/>
    </w:rPr>
  </w:style>
  <w:style w:type="table" w:styleId="TableGrid">
    <w:name w:val="Table Grid"/>
    <w:basedOn w:val="TableNormal"/>
    <w:uiPriority w:val="59"/>
    <w:rsid w:val="00624C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624CC6"/>
    <w:rPr>
      <w:rFonts w:eastAsia="SimSun"/>
      <w:sz w:val="24"/>
      <w:lang w:eastAsia="zh-CN"/>
    </w:rPr>
  </w:style>
  <w:style w:type="paragraph" w:styleId="Header">
    <w:name w:val="header"/>
    <w:basedOn w:val="Normal"/>
    <w:link w:val="HeaderChar"/>
    <w:uiPriority w:val="99"/>
    <w:unhideWhenUsed/>
    <w:rsid w:val="00624CC6"/>
    <w:pPr>
      <w:tabs>
        <w:tab w:val="center" w:pos="4680"/>
        <w:tab w:val="right" w:pos="9360"/>
      </w:tabs>
    </w:pPr>
  </w:style>
  <w:style w:type="character" w:customStyle="1" w:styleId="HeaderChar">
    <w:name w:val="Header Char"/>
    <w:basedOn w:val="DefaultParagraphFont"/>
    <w:link w:val="Header"/>
    <w:uiPriority w:val="99"/>
    <w:rsid w:val="00624CC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24CC6"/>
    <w:rPr>
      <w:rFonts w:ascii="Tahoma" w:hAnsi="Tahoma" w:cs="Tahoma"/>
      <w:sz w:val="16"/>
      <w:szCs w:val="16"/>
    </w:rPr>
  </w:style>
  <w:style w:type="character" w:customStyle="1" w:styleId="BalloonTextChar">
    <w:name w:val="Balloon Text Char"/>
    <w:basedOn w:val="DefaultParagraphFont"/>
    <w:link w:val="BalloonText"/>
    <w:uiPriority w:val="99"/>
    <w:semiHidden/>
    <w:rsid w:val="00624CC6"/>
    <w:rPr>
      <w:rFonts w:ascii="Tahoma" w:eastAsia="Times New Roman" w:hAnsi="Tahoma" w:cs="Tahoma"/>
      <w:sz w:val="16"/>
      <w:szCs w:val="16"/>
    </w:rPr>
  </w:style>
  <w:style w:type="character" w:styleId="LineNumber">
    <w:name w:val="line number"/>
    <w:basedOn w:val="DefaultParagraphFont"/>
    <w:uiPriority w:val="99"/>
    <w:semiHidden/>
    <w:unhideWhenUsed/>
    <w:rsid w:val="00E26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anhnghiep.chinhphu.vn" TargetMode="External"/><Relationship Id="rId18" Type="http://schemas.openxmlformats.org/officeDocument/2006/relationships/hyperlink" Target="http://nguoidan.chinhphu.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stthc@thuathienhue.gov.vn" TargetMode="External"/><Relationship Id="rId17" Type="http://schemas.openxmlformats.org/officeDocument/2006/relationships/hyperlink" Target="http://thuathienhue.gov.vn" TargetMode="External"/><Relationship Id="rId2" Type="http://schemas.openxmlformats.org/officeDocument/2006/relationships/numbering" Target="numbering.xml"/><Relationship Id="rId16" Type="http://schemas.openxmlformats.org/officeDocument/2006/relationships/hyperlink" Target="http://doanhnghiep.chinhphu.v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athienhue.gov.vn" TargetMode="External"/><Relationship Id="rId5" Type="http://schemas.openxmlformats.org/officeDocument/2006/relationships/settings" Target="settings.xml"/><Relationship Id="rId15" Type="http://schemas.openxmlformats.org/officeDocument/2006/relationships/hyperlink" Target="http://thuathienhue.gov.vn" TargetMode="External"/><Relationship Id="rId10" Type="http://schemas.openxmlformats.org/officeDocument/2006/relationships/hyperlink" Target="http://nguoidan.chinhphu.v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anhnghiep.chinhphu.vn" TargetMode="External"/><Relationship Id="rId14" Type="http://schemas.openxmlformats.org/officeDocument/2006/relationships/hyperlink" Target="http://nguoidan.chinhphu.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6CDD-651D-419F-A817-8F309E23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10</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Trang Hoang Thi My</cp:lastModifiedBy>
  <cp:revision>33</cp:revision>
  <cp:lastPrinted>2018-07-05T03:06:00Z</cp:lastPrinted>
  <dcterms:created xsi:type="dcterms:W3CDTF">2018-05-23T09:10:00Z</dcterms:created>
  <dcterms:modified xsi:type="dcterms:W3CDTF">2018-08-09T10:30:00Z</dcterms:modified>
</cp:coreProperties>
</file>